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9D68" w14:textId="02F5FC1C" w:rsidR="00164DCE" w:rsidRPr="00821954" w:rsidRDefault="00E9015F" w:rsidP="0081449B">
      <w:pPr>
        <w:pStyle w:val="Nzev"/>
        <w:rPr>
          <w:bCs w:val="0"/>
          <w:color w:val="auto"/>
          <w:sz w:val="24"/>
          <w:szCs w:val="24"/>
        </w:rPr>
      </w:pPr>
      <w:bookmarkStart w:id="0" w:name="ucel"/>
      <w:bookmarkStart w:id="1" w:name="_Toc212857389"/>
      <w:r w:rsidRPr="00821954">
        <w:rPr>
          <w:bCs w:val="0"/>
          <w:color w:val="auto"/>
          <w:sz w:val="24"/>
          <w:szCs w:val="24"/>
        </w:rPr>
        <w:t>Politika integrovaného systému řízení</w:t>
      </w:r>
    </w:p>
    <w:p w14:paraId="76A5A72C" w14:textId="4AD1AD2C" w:rsidR="0013481C" w:rsidRPr="0013481C" w:rsidRDefault="0013481C" w:rsidP="0013481C">
      <w:r w:rsidRPr="0013481C">
        <w:t xml:space="preserve">Společnost SAFEROAD Czech Republic s.r.o. je součástí mezinárodní skupiny </w:t>
      </w:r>
      <w:proofErr w:type="spellStart"/>
      <w:r w:rsidRPr="0013481C">
        <w:t>SafeRoad</w:t>
      </w:r>
      <w:proofErr w:type="spellEnd"/>
      <w:r w:rsidR="00FB439C">
        <w:t xml:space="preserve"> AS</w:t>
      </w:r>
      <w:r w:rsidRPr="0013481C">
        <w:t>. Pod jménem Flop – dopravní značení s.r.o. byla zapsána do obchodního rejstříku 8. 2.1999.</w:t>
      </w:r>
    </w:p>
    <w:p w14:paraId="657ACDCD" w14:textId="4D4859F7" w:rsidR="0013481C" w:rsidRPr="0013481C" w:rsidRDefault="0013481C" w:rsidP="0013481C">
      <w:r w:rsidRPr="0013481C">
        <w:t>Společnost se zaměřuje na komplexní služby v oboru dopravního značení trvalého i přechodného, svodidlových a zábradelních systémů a montáž dopravních značek, pokládku vodorovného značení v barvě i plastu</w:t>
      </w:r>
      <w:r w:rsidR="00A11993">
        <w:t>,</w:t>
      </w:r>
      <w:r w:rsidR="00AA3092">
        <w:t xml:space="preserve"> letní a zimní údržbu komunikací.</w:t>
      </w:r>
      <w:r w:rsidRPr="0013481C">
        <w:t xml:space="preserve"> V těchto oblastech se vedení společnosti </w:t>
      </w:r>
      <w:proofErr w:type="gramStart"/>
      <w:r w:rsidRPr="0013481C">
        <w:t>snaží</w:t>
      </w:r>
      <w:proofErr w:type="gramEnd"/>
      <w:r w:rsidRPr="0013481C">
        <w:t xml:space="preserve"> udržovat v rámci plzeňského regionu </w:t>
      </w:r>
      <w:r w:rsidR="00F6723C">
        <w:t>i</w:t>
      </w:r>
      <w:r w:rsidRPr="0013481C">
        <w:t xml:space="preserve"> v rámci celé ČR vrcholovou profesionalitu v teoretických znalostech</w:t>
      </w:r>
      <w:r w:rsidR="00F6723C">
        <w:t xml:space="preserve"> a</w:t>
      </w:r>
      <w:r w:rsidRPr="0013481C">
        <w:t xml:space="preserve"> praktickém výkonu prací a služeb uplatňování</w:t>
      </w:r>
      <w:r w:rsidR="00F6723C">
        <w:t>m</w:t>
      </w:r>
      <w:r w:rsidRPr="0013481C">
        <w:t xml:space="preserve"> zákaznického přístupu. V areálu v Sulkově jsou </w:t>
      </w:r>
      <w:r w:rsidR="00F6723C">
        <w:t xml:space="preserve">soustředěny </w:t>
      </w:r>
      <w:r w:rsidRPr="0013481C">
        <w:t>administrativní činnosti, údržba a skladování. Je zde umístěna mechanizace, která není právě využívána na zakázkách.</w:t>
      </w:r>
    </w:p>
    <w:p w14:paraId="37979743" w14:textId="64A51C1F" w:rsidR="0013481C" w:rsidRPr="0013481C" w:rsidRDefault="0013481C" w:rsidP="0013481C">
      <w:r w:rsidRPr="0013481C">
        <w:t xml:space="preserve">Společnost má od roku 2002 zavedený a certifikovaný systém managementu kvality a od roku 2006 také systém environmentálního managementu a systém managementu bezpečnosti a ochrany zdraví při práci. Tím byl vytvořen integrovaný systém řízení odpovídající v současné době požadavkům norem ČSN EN ISO 9001:2016, ČSN EN ISO 14001:2016 a ČSN ISO 45001:2018. </w:t>
      </w:r>
    </w:p>
    <w:p w14:paraId="5C8C7957" w14:textId="1548C7F1" w:rsidR="0013481C" w:rsidRPr="0013481C" w:rsidRDefault="0013481C" w:rsidP="0013481C">
      <w:r w:rsidRPr="0013481C">
        <w:t xml:space="preserve">Společnost stanovila rozsah svého integrovaného systému tak, že odpovídá požadavkům </w:t>
      </w:r>
      <w:r w:rsidR="00051ECF">
        <w:t xml:space="preserve">všech výše uvedených </w:t>
      </w:r>
      <w:r w:rsidRPr="0013481C">
        <w:t xml:space="preserve">norem (kromě požadavků </w:t>
      </w:r>
      <w:r w:rsidR="00051ECF" w:rsidRPr="0013481C">
        <w:t>ČSN EN ISO 9001:2016</w:t>
      </w:r>
      <w:r w:rsidR="00051ECF">
        <w:t xml:space="preserve"> </w:t>
      </w:r>
      <w:r w:rsidRPr="0013481C">
        <w:t>na návrh a vývoj)</w:t>
      </w:r>
      <w:r w:rsidR="00051ECF">
        <w:t xml:space="preserve"> a</w:t>
      </w:r>
      <w:r w:rsidRPr="0013481C">
        <w:t xml:space="preserve"> je aplikován na všechny činnosti probíhající v areálu společnosti a v místě realizace zakázek. </w:t>
      </w:r>
    </w:p>
    <w:p w14:paraId="75977ED7" w14:textId="7E44FC7F" w:rsidR="0013481C" w:rsidRPr="0013481C" w:rsidRDefault="0013481C" w:rsidP="0013481C">
      <w:r w:rsidRPr="0013481C">
        <w:t xml:space="preserve">Pro udržování a zlepšování tohoto systému vydává vedení společnosti i tuto politiku integrovaného systému řízení. </w:t>
      </w:r>
    </w:p>
    <w:p w14:paraId="4FE9FE0B" w14:textId="77777777" w:rsidR="0013481C" w:rsidRPr="0013481C" w:rsidRDefault="0013481C" w:rsidP="0013481C">
      <w:r w:rsidRPr="0013481C">
        <w:t xml:space="preserve">Za absolutní prioritu považujeme naprosté uspokojení požadavků, potřeb a očekávání zákazníků, které chceme docílit poskytováním kvalitních služeb. </w:t>
      </w:r>
    </w:p>
    <w:p w14:paraId="5EC3DEDC" w14:textId="4199EF01" w:rsidR="0013481C" w:rsidRPr="0013481C" w:rsidRDefault="0013481C" w:rsidP="0013481C">
      <w:r w:rsidRPr="0013481C">
        <w:t xml:space="preserve">V rámci svého integrovaného systému řízení považujeme za zákazníka nejen odběratele </w:t>
      </w:r>
      <w:r w:rsidR="00051ECF">
        <w:t>našich</w:t>
      </w:r>
      <w:r w:rsidRPr="0013481C">
        <w:t xml:space="preserve"> produktů</w:t>
      </w:r>
      <w:r w:rsidR="00051ECF">
        <w:t xml:space="preserve"> a služeb</w:t>
      </w:r>
      <w:r w:rsidRPr="0013481C">
        <w:t xml:space="preserve">, ale obecně každého, kdo je ovlivněn výsledky či důsledky procesů probíhajících při činnosti společnosti. Potřeby takto definovaného zákazníka jsou pak </w:t>
      </w:r>
      <w:r w:rsidR="00F6723C">
        <w:t xml:space="preserve">určeny </w:t>
      </w:r>
      <w:r w:rsidRPr="0013481C">
        <w:t>zejména právními požadavky na ochranu životního prostředí a bezpečnosti a ochranu zdraví při práci, jejichž dodržování je pro nás samozřejmostí a zavazujeme se je plnit. Stejně tak budeme plnit i jiné požadavky přijaté v těchto oblastech.</w:t>
      </w:r>
    </w:p>
    <w:p w14:paraId="1B498939" w14:textId="1236F3E5" w:rsidR="0013481C" w:rsidRPr="0013481C" w:rsidRDefault="0013481C" w:rsidP="0013481C">
      <w:r w:rsidRPr="0013481C">
        <w:t xml:space="preserve">Budeme se snažit snižovat jak možné negativní dopady na životní prostředí způsobené našimi </w:t>
      </w:r>
      <w:r w:rsidR="00051ECF" w:rsidRPr="0013481C">
        <w:t>činnostmi,</w:t>
      </w:r>
      <w:r w:rsidRPr="0013481C">
        <w:t xml:space="preserve"> tak i míru </w:t>
      </w:r>
      <w:r w:rsidR="00051ECF" w:rsidRPr="0013481C">
        <w:t>rizik,</w:t>
      </w:r>
      <w:r w:rsidRPr="0013481C">
        <w:t xml:space="preserve"> a to i nad rámec těchto právních předpisů. U zakázek se zvýšeným rizikem ohrožení životního prostředí budeme dbát na důslednou ochranu ekosystémů v místě realizace. </w:t>
      </w:r>
    </w:p>
    <w:p w14:paraId="6F220760" w14:textId="75D2C394" w:rsidR="0013481C" w:rsidRPr="0013481C" w:rsidRDefault="0013481C" w:rsidP="0013481C">
      <w:r w:rsidRPr="0013481C">
        <w:t>Zavazujeme se vytvářet bezpečné a zdravé pracovní prostředí pro naše pracovníky pomoc</w:t>
      </w:r>
      <w:r w:rsidR="00F6723C">
        <w:t>í</w:t>
      </w:r>
      <w:r w:rsidRPr="0013481C">
        <w:t xml:space="preserve"> odstraňování nebezpečí a snižování rizik v oblasti bezpečnosti a ochrany zdraví při práci; při rozhodování o naplňování tohoto závazku budeme </w:t>
      </w:r>
      <w:r w:rsidR="00051ECF" w:rsidRPr="0013481C">
        <w:t>naši</w:t>
      </w:r>
      <w:r w:rsidRPr="0013481C">
        <w:t xml:space="preserve"> činnost s nimi projednávat a budeme podporovat jejich spoluúčast.</w:t>
      </w:r>
    </w:p>
    <w:p w14:paraId="0781EC82" w14:textId="1FEB33E5" w:rsidR="0013481C" w:rsidRPr="0013481C" w:rsidRDefault="00F6723C" w:rsidP="0013481C">
      <w:r>
        <w:t xml:space="preserve">Pro dosažení </w:t>
      </w:r>
      <w:r w:rsidR="0013481C" w:rsidRPr="0013481C">
        <w:t>toho</w:t>
      </w:r>
      <w:r>
        <w:t>to jsme</w:t>
      </w:r>
      <w:r w:rsidR="0013481C" w:rsidRPr="0013481C">
        <w:t xml:space="preserve"> vybudovali integrovaný systém řízení zajišťující management kvality, bezpečnosti a ochrany zdraví při práci a ochrany životního prostředí. Uvědomujeme si význam, který má tento systém pro efektivní a úspěšné fungování naší společnosti. Vycházíme z principu neustálého zlepšování a zavazujeme se udržovat, rozvíjet a dále zlepšovat tento systém tak, aby byl zárukou zlepšování jakosti našich produktů, naší environmentální výkonnosti</w:t>
      </w:r>
      <w:r>
        <w:t xml:space="preserve"> a</w:t>
      </w:r>
      <w:r w:rsidR="0013481C" w:rsidRPr="0013481C">
        <w:t xml:space="preserve"> výkonnosti v oblasti bezpečnosti a ochrany zdraví při práci. Zavazujeme se k tomu vytvářet a poskytovat potřebné zdroje a vytvářet vhodné technické zázemí. </w:t>
      </w:r>
    </w:p>
    <w:p w14:paraId="1E5AE9CE" w14:textId="59081C27" w:rsidR="0013481C" w:rsidRPr="0013481C" w:rsidRDefault="0013481C" w:rsidP="0013481C">
      <w:r w:rsidRPr="0013481C">
        <w:t xml:space="preserve">Budeme flexibilně reagovat na změny právních předpisů, nové odborné poznatky, technický vývoj, změny očekávání a potřeb našich zákazníků a dalších požadavků týkajících se oblasti našeho působení. </w:t>
      </w:r>
    </w:p>
    <w:p w14:paraId="20C84E9E" w14:textId="77777777" w:rsidR="0013481C" w:rsidRPr="0013481C" w:rsidRDefault="0013481C" w:rsidP="0013481C">
      <w:r w:rsidRPr="0013481C">
        <w:t xml:space="preserve">Důraz přitom budeme klást na soustavný růst kvalifikace pracovníků, která představuje významný faktor ovlivňující jakost poskytovaných služeb, a na jejich motivaci, jako důležitý zdroj rozvoje společnosti. </w:t>
      </w:r>
    </w:p>
    <w:p w14:paraId="3F7CC184" w14:textId="3D0CDA54" w:rsidR="0013481C" w:rsidRPr="0013481C" w:rsidRDefault="0013481C" w:rsidP="0013481C">
      <w:r w:rsidRPr="0013481C">
        <w:t xml:space="preserve">Uplatňováním nástrojů aktivní interní i externí komunikace dosáhneme </w:t>
      </w:r>
      <w:r w:rsidR="00F6723C">
        <w:t>potřebné</w:t>
      </w:r>
      <w:r w:rsidRPr="0013481C">
        <w:t xml:space="preserve"> informovanosti svých zaměstnanců, stávajících i potenciálních obchodních partnerů a dalších zainteresovaných stran</w:t>
      </w:r>
      <w:r w:rsidR="00F6723C">
        <w:t>.</w:t>
      </w:r>
      <w:r w:rsidRPr="0013481C">
        <w:t xml:space="preserve"> </w:t>
      </w:r>
    </w:p>
    <w:p w14:paraId="26435AA5" w14:textId="744E9252" w:rsidR="00CD49DE" w:rsidRPr="00051ECF" w:rsidRDefault="00051ECF" w:rsidP="0013481C">
      <w:pPr>
        <w:pStyle w:val="Nzev"/>
        <w:jc w:val="both"/>
        <w:rPr>
          <w:b w:val="0"/>
          <w:bCs w:val="0"/>
          <w:color w:val="auto"/>
        </w:rPr>
      </w:pPr>
      <w:r w:rsidRPr="00051ECF">
        <w:rPr>
          <w:b w:val="0"/>
          <w:bCs w:val="0"/>
          <w:color w:val="auto"/>
        </w:rPr>
        <w:t>V Sulkově dne</w:t>
      </w:r>
      <w:r>
        <w:rPr>
          <w:b w:val="0"/>
          <w:bCs w:val="0"/>
          <w:color w:val="auto"/>
        </w:rPr>
        <w:t xml:space="preserve">: </w:t>
      </w:r>
      <w:r w:rsidR="00150643">
        <w:rPr>
          <w:b w:val="0"/>
          <w:bCs w:val="0"/>
          <w:color w:val="auto"/>
        </w:rPr>
        <w:t>2</w:t>
      </w:r>
      <w:r w:rsidR="00553614">
        <w:rPr>
          <w:b w:val="0"/>
          <w:bCs w:val="0"/>
          <w:color w:val="auto"/>
        </w:rPr>
        <w:t>.</w:t>
      </w:r>
      <w:r w:rsidR="00150643">
        <w:rPr>
          <w:b w:val="0"/>
          <w:bCs w:val="0"/>
          <w:color w:val="auto"/>
        </w:rPr>
        <w:t>2</w:t>
      </w:r>
      <w:r w:rsidR="00553614">
        <w:rPr>
          <w:b w:val="0"/>
          <w:bCs w:val="0"/>
          <w:color w:val="auto"/>
        </w:rPr>
        <w:t>.202</w:t>
      </w:r>
      <w:r w:rsidR="00150643">
        <w:rPr>
          <w:b w:val="0"/>
          <w:bCs w:val="0"/>
          <w:color w:val="auto"/>
        </w:rPr>
        <w:t>3</w:t>
      </w:r>
      <w:r>
        <w:rPr>
          <w:b w:val="0"/>
          <w:bCs w:val="0"/>
          <w:color w:val="auto"/>
        </w:rPr>
        <w:t xml:space="preserve"> </w:t>
      </w:r>
    </w:p>
    <w:bookmarkEnd w:id="0"/>
    <w:bookmarkEnd w:id="1"/>
    <w:p w14:paraId="539547AB" w14:textId="582B8B5B" w:rsidR="00164DCE" w:rsidRPr="00051ECF" w:rsidRDefault="00C80B65" w:rsidP="00051ECF">
      <w:pPr>
        <w:pStyle w:val="Nzev"/>
        <w:jc w:val="both"/>
        <w:rPr>
          <w:b w:val="0"/>
          <w:bCs w:val="0"/>
        </w:rPr>
      </w:pPr>
      <w:r>
        <w:rPr>
          <w:b w:val="0"/>
          <w:bCs w:val="0"/>
        </w:rPr>
        <w:t xml:space="preserve">Ing. </w:t>
      </w:r>
      <w:r w:rsidR="00E344B1">
        <w:rPr>
          <w:b w:val="0"/>
          <w:bCs w:val="0"/>
        </w:rPr>
        <w:t>Aleš Kocábek,</w:t>
      </w:r>
      <w:r w:rsidR="00553614">
        <w:rPr>
          <w:b w:val="0"/>
          <w:bCs w:val="0"/>
        </w:rPr>
        <w:t xml:space="preserve"> </w:t>
      </w:r>
      <w:r>
        <w:rPr>
          <w:b w:val="0"/>
          <w:bCs w:val="0"/>
        </w:rPr>
        <w:t>jednatel společnosti</w:t>
      </w:r>
      <w:r w:rsidR="00051ECF" w:rsidRPr="00051ECF">
        <w:rPr>
          <w:b w:val="0"/>
          <w:bCs w:val="0"/>
        </w:rPr>
        <w:tab/>
      </w:r>
      <w:r w:rsidR="00051ECF" w:rsidRPr="00051ECF">
        <w:rPr>
          <w:b w:val="0"/>
          <w:bCs w:val="0"/>
        </w:rPr>
        <w:tab/>
      </w:r>
      <w:r w:rsidR="00051ECF" w:rsidRPr="00051ECF">
        <w:rPr>
          <w:b w:val="0"/>
          <w:bCs w:val="0"/>
        </w:rPr>
        <w:tab/>
        <w:t>Martina Dariusová, Manažerka ISŘ</w:t>
      </w:r>
    </w:p>
    <w:sectPr w:rsidR="00164DCE" w:rsidRPr="00051ECF" w:rsidSect="00BA4D5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531" w:right="1417" w:bottom="1134" w:left="1417" w:header="708" w:footer="708" w:gutter="0"/>
      <w:paperSrc w:first="19133" w:other="19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84B8" w14:textId="77777777" w:rsidR="008103DF" w:rsidRDefault="008103DF" w:rsidP="00493DA7">
      <w:r>
        <w:separator/>
      </w:r>
    </w:p>
    <w:p w14:paraId="4EA15B36" w14:textId="77777777" w:rsidR="008103DF" w:rsidRDefault="008103DF" w:rsidP="00493DA7"/>
    <w:p w14:paraId="1F3514B0" w14:textId="77777777" w:rsidR="008103DF" w:rsidRDefault="008103DF" w:rsidP="00493DA7"/>
  </w:endnote>
  <w:endnote w:type="continuationSeparator" w:id="0">
    <w:p w14:paraId="6656F837" w14:textId="77777777" w:rsidR="008103DF" w:rsidRDefault="008103DF" w:rsidP="00493DA7">
      <w:r>
        <w:continuationSeparator/>
      </w:r>
    </w:p>
    <w:p w14:paraId="317D3CA2" w14:textId="77777777" w:rsidR="008103DF" w:rsidRDefault="008103DF" w:rsidP="00493DA7"/>
    <w:p w14:paraId="2C8BE6D9" w14:textId="77777777" w:rsidR="008103DF" w:rsidRDefault="008103DF" w:rsidP="00493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mall Fonts">
    <w:altName w:val="Calibr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24FF" w14:textId="77777777" w:rsidR="00493DA7" w:rsidRDefault="00493DA7" w:rsidP="00493DA7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9825BF" w14:textId="77777777" w:rsidR="00493DA7" w:rsidRDefault="00493DA7" w:rsidP="00493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4ACD" w14:textId="2C5397CB" w:rsidR="007B502A" w:rsidRDefault="007B502A" w:rsidP="007B502A">
    <w:pPr>
      <w:pStyle w:val="Zpat"/>
      <w:pBdr>
        <w:top w:val="single" w:sz="4" w:space="1" w:color="auto"/>
      </w:pBdr>
      <w:spacing w:after="0"/>
      <w:rPr>
        <w:rStyle w:val="slostrnky"/>
        <w:sz w:val="16"/>
      </w:rPr>
    </w:pPr>
    <w:r>
      <w:rPr>
        <w:rStyle w:val="slostrnky"/>
        <w:sz w:val="16"/>
      </w:rPr>
      <w:t xml:space="preserve">Zpracoval: </w:t>
    </w:r>
    <w:r w:rsidR="0013481C">
      <w:rPr>
        <w:rStyle w:val="slostrnky"/>
        <w:sz w:val="16"/>
      </w:rPr>
      <w:t xml:space="preserve">Martina </w:t>
    </w:r>
    <w:r>
      <w:rPr>
        <w:rStyle w:val="slostrnky"/>
        <w:sz w:val="16"/>
      </w:rPr>
      <w:t>Dariusová</w:t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                           Přezkoumal a schválil: </w:t>
    </w:r>
    <w:r w:rsidR="0036734E">
      <w:rPr>
        <w:rStyle w:val="slostrnky"/>
        <w:sz w:val="16"/>
      </w:rPr>
      <w:t>Aleš Kocábek</w:t>
    </w:r>
  </w:p>
  <w:p w14:paraId="1644956F" w14:textId="149B3838" w:rsidR="007B502A" w:rsidRDefault="007B502A" w:rsidP="007B502A">
    <w:pPr>
      <w:pStyle w:val="Zpat"/>
      <w:pBdr>
        <w:top w:val="single" w:sz="4" w:space="1" w:color="auto"/>
      </w:pBdr>
      <w:spacing w:after="0"/>
      <w:rPr>
        <w:rStyle w:val="slostrnky"/>
        <w:sz w:val="16"/>
      </w:rPr>
    </w:pPr>
    <w:r>
      <w:rPr>
        <w:rStyle w:val="slostrnky"/>
        <w:sz w:val="16"/>
      </w:rPr>
      <w:t xml:space="preserve">verze </w:t>
    </w:r>
    <w:r w:rsidR="00150643">
      <w:rPr>
        <w:rStyle w:val="slostrnky"/>
        <w:sz w:val="16"/>
      </w:rPr>
      <w:t>2</w:t>
    </w:r>
    <w:r>
      <w:rPr>
        <w:rStyle w:val="slostrnky"/>
        <w:sz w:val="16"/>
      </w:rPr>
      <w:t>.</w:t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strana </w:t>
    </w:r>
    <w:r w:rsidRPr="000D233F">
      <w:rPr>
        <w:rStyle w:val="slostrnky"/>
        <w:sz w:val="16"/>
        <w:szCs w:val="16"/>
      </w:rPr>
      <w:fldChar w:fldCharType="begin"/>
    </w:r>
    <w:r w:rsidRPr="000D233F">
      <w:rPr>
        <w:rStyle w:val="slostrnky"/>
        <w:sz w:val="16"/>
        <w:szCs w:val="16"/>
      </w:rPr>
      <w:instrText xml:space="preserve"> PAGE </w:instrText>
    </w:r>
    <w:r w:rsidRPr="000D233F">
      <w:rPr>
        <w:rStyle w:val="slostrnky"/>
        <w:sz w:val="16"/>
        <w:szCs w:val="16"/>
      </w:rPr>
      <w:fldChar w:fldCharType="separate"/>
    </w:r>
    <w:r>
      <w:rPr>
        <w:rStyle w:val="slostrnky"/>
        <w:sz w:val="16"/>
        <w:szCs w:val="16"/>
      </w:rPr>
      <w:t>1</w:t>
    </w:r>
    <w:r w:rsidRPr="000D233F">
      <w:rPr>
        <w:rStyle w:val="slostrnky"/>
        <w:sz w:val="16"/>
        <w:szCs w:val="16"/>
      </w:rPr>
      <w:fldChar w:fldCharType="end"/>
    </w:r>
    <w:r w:rsidRPr="000D233F">
      <w:rPr>
        <w:rStyle w:val="slostrnky"/>
        <w:sz w:val="16"/>
        <w:szCs w:val="16"/>
      </w:rPr>
      <w:t>/</w:t>
    </w:r>
    <w:r w:rsidRPr="000D233F">
      <w:rPr>
        <w:rStyle w:val="slostrnky"/>
        <w:sz w:val="16"/>
        <w:szCs w:val="16"/>
      </w:rPr>
      <w:fldChar w:fldCharType="begin"/>
    </w:r>
    <w:r w:rsidRPr="000D233F">
      <w:rPr>
        <w:rStyle w:val="slostrnky"/>
        <w:sz w:val="16"/>
        <w:szCs w:val="16"/>
      </w:rPr>
      <w:instrText xml:space="preserve"> NUMPAGES </w:instrText>
    </w:r>
    <w:r w:rsidRPr="000D233F">
      <w:rPr>
        <w:rStyle w:val="slostrnky"/>
        <w:sz w:val="16"/>
        <w:szCs w:val="16"/>
      </w:rPr>
      <w:fldChar w:fldCharType="separate"/>
    </w:r>
    <w:r>
      <w:rPr>
        <w:rStyle w:val="slostrnky"/>
        <w:sz w:val="16"/>
        <w:szCs w:val="16"/>
      </w:rPr>
      <w:t>20</w:t>
    </w:r>
    <w:r w:rsidRPr="000D233F">
      <w:rPr>
        <w:rStyle w:val="slostrnky"/>
        <w:sz w:val="16"/>
        <w:szCs w:val="16"/>
      </w:rPr>
      <w:fldChar w:fldCharType="end"/>
    </w:r>
  </w:p>
  <w:p w14:paraId="602579A5" w14:textId="77777777" w:rsidR="007B502A" w:rsidRDefault="007B5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CC2D" w14:textId="77777777" w:rsidR="008103DF" w:rsidRDefault="008103DF" w:rsidP="00493DA7">
      <w:r>
        <w:separator/>
      </w:r>
    </w:p>
    <w:p w14:paraId="0CD4988B" w14:textId="77777777" w:rsidR="008103DF" w:rsidRDefault="008103DF" w:rsidP="00493DA7"/>
    <w:p w14:paraId="52ECB6D4" w14:textId="77777777" w:rsidR="008103DF" w:rsidRDefault="008103DF" w:rsidP="00493DA7"/>
  </w:footnote>
  <w:footnote w:type="continuationSeparator" w:id="0">
    <w:p w14:paraId="45AAA5B8" w14:textId="77777777" w:rsidR="008103DF" w:rsidRDefault="008103DF" w:rsidP="00493DA7">
      <w:r>
        <w:continuationSeparator/>
      </w:r>
    </w:p>
    <w:p w14:paraId="3EA44ABA" w14:textId="77777777" w:rsidR="008103DF" w:rsidRDefault="008103DF" w:rsidP="00493DA7"/>
    <w:p w14:paraId="3FD394F7" w14:textId="77777777" w:rsidR="008103DF" w:rsidRDefault="008103DF" w:rsidP="00493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8F2D" w14:textId="577998CA" w:rsidR="00493DA7" w:rsidRPr="00493DA7" w:rsidRDefault="00493DA7" w:rsidP="007B502A">
    <w:pPr>
      <w:pStyle w:val="Zhlav"/>
      <w:pBdr>
        <w:bottom w:val="single" w:sz="4" w:space="1" w:color="auto"/>
      </w:pBdr>
      <w:spacing w:after="0"/>
      <w:rPr>
        <w:b/>
        <w:bCs/>
      </w:rPr>
    </w:pPr>
    <w:r w:rsidRPr="00493DA7">
      <w:rPr>
        <w:b/>
        <w:bCs/>
      </w:rPr>
      <w:t xml:space="preserve">SAFEROAD Czech Republic s.r.o.                     </w:t>
    </w:r>
    <w:r w:rsidRPr="00493DA7">
      <w:rPr>
        <w:b/>
        <w:bCs/>
      </w:rPr>
      <w:tab/>
    </w:r>
    <w:r w:rsidRPr="00493DA7">
      <w:rPr>
        <w:b/>
        <w:bCs/>
      </w:rPr>
      <w:tab/>
      <w:t>VS 02</w:t>
    </w:r>
    <w:r w:rsidR="00880252">
      <w:rPr>
        <w:b/>
        <w:bCs/>
      </w:rPr>
      <w:t>.</w:t>
    </w:r>
    <w:r w:rsidR="00C9502E">
      <w:rPr>
        <w:b/>
        <w:bCs/>
      </w:rPr>
      <w:t>1</w:t>
    </w:r>
    <w:r w:rsidRPr="00493DA7">
      <w:rPr>
        <w:b/>
        <w:bCs/>
      </w:rPr>
      <w:t xml:space="preserve"> </w:t>
    </w:r>
    <w:r w:rsidR="00164DCE">
      <w:rPr>
        <w:b/>
        <w:bCs/>
      </w:rPr>
      <w:t>P</w:t>
    </w:r>
    <w:r w:rsidR="00E9015F">
      <w:rPr>
        <w:b/>
        <w:bCs/>
      </w:rPr>
      <w:t>4</w:t>
    </w:r>
    <w:r w:rsidR="00164DCE">
      <w:rPr>
        <w:b/>
        <w:bCs/>
      </w:rPr>
      <w:t xml:space="preserve"> </w:t>
    </w:r>
    <w:r w:rsidR="00E9015F">
      <w:rPr>
        <w:b/>
        <w:bCs/>
      </w:rPr>
      <w:t>Politika</w:t>
    </w:r>
  </w:p>
  <w:p w14:paraId="4DE08617" w14:textId="509BC4EB" w:rsidR="00493DA7" w:rsidRPr="007B502A" w:rsidRDefault="00493DA7" w:rsidP="007B502A">
    <w:pPr>
      <w:pStyle w:val="Zhlav"/>
      <w:pBdr>
        <w:bottom w:val="single" w:sz="4" w:space="1" w:color="auto"/>
      </w:pBdr>
      <w:spacing w:after="0"/>
    </w:pPr>
    <w:r w:rsidRPr="007B502A">
      <w:t xml:space="preserve">Plzeňská 666, </w:t>
    </w:r>
    <w:r w:rsidR="007B502A" w:rsidRPr="007B502A">
      <w:t xml:space="preserve">330 22 </w:t>
    </w:r>
    <w:r w:rsidRPr="007B502A">
      <w:t xml:space="preserve">Líně                                    </w:t>
    </w:r>
    <w:r w:rsidRPr="007B502A">
      <w:tab/>
      <w:t xml:space="preserve">                     </w:t>
    </w:r>
    <w:r w:rsidR="007B502A" w:rsidRPr="007B502A">
      <w:tab/>
    </w:r>
    <w:r w:rsidRPr="007B502A">
      <w:t xml:space="preserve">          platnost od </w:t>
    </w:r>
    <w:r w:rsidR="00C80B65">
      <w:t>1</w:t>
    </w:r>
    <w:r w:rsidR="00D22935">
      <w:t>.</w:t>
    </w:r>
    <w:r w:rsidR="002D76AF">
      <w:t>1</w:t>
    </w:r>
    <w:r w:rsidR="00D22935">
      <w:t>.202</w:t>
    </w:r>
    <w:r w:rsidR="002D76AF">
      <w:t>3</w:t>
    </w:r>
    <w:r w:rsidRPr="007B502A"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E4AC" w14:textId="711596E9" w:rsidR="00493DA7" w:rsidRPr="00493DA7" w:rsidRDefault="00493DA7" w:rsidP="00A914ED">
    <w:pPr>
      <w:pStyle w:val="Zhlav"/>
      <w:spacing w:after="0"/>
      <w:jc w:val="left"/>
      <w:rPr>
        <w:b/>
        <w:bCs/>
      </w:rPr>
    </w:pPr>
    <w:r w:rsidRPr="00493DA7">
      <w:rPr>
        <w:b/>
        <w:bCs/>
      </w:rPr>
      <w:t xml:space="preserve">SAFEROAD Czech Republic s.r.o.                         </w:t>
    </w:r>
    <w:r w:rsidR="00A914ED">
      <w:rPr>
        <w:b/>
        <w:bCs/>
      </w:rPr>
      <w:tab/>
      <w:t>V</w:t>
    </w:r>
    <w:r w:rsidRPr="00493DA7">
      <w:rPr>
        <w:b/>
        <w:bCs/>
      </w:rPr>
      <w:t>S 02 P</w:t>
    </w:r>
    <w:r w:rsidR="0081449B">
      <w:rPr>
        <w:b/>
        <w:bCs/>
      </w:rPr>
      <w:t>1 Definice a zkratky</w:t>
    </w:r>
  </w:p>
  <w:p w14:paraId="00039D50" w14:textId="77777777" w:rsidR="00493DA7" w:rsidRPr="00493DA7" w:rsidRDefault="00493DA7" w:rsidP="00A914ED">
    <w:pPr>
      <w:pStyle w:val="Zhlav"/>
      <w:spacing w:after="0"/>
      <w:rPr>
        <w:u w:val="single"/>
      </w:rPr>
    </w:pPr>
    <w:r w:rsidRPr="00493DA7">
      <w:rPr>
        <w:u w:val="single"/>
      </w:rPr>
      <w:t xml:space="preserve">Plzeňská 666, Líně, Plzeň-sever                                                    </w:t>
    </w:r>
    <w:r w:rsidRPr="00493DA7">
      <w:rPr>
        <w:u w:val="single"/>
      </w:rPr>
      <w:tab/>
      <w:t xml:space="preserve">                 platnost od </w:t>
    </w:r>
    <w:proofErr w:type="spellStart"/>
    <w:proofErr w:type="gramStart"/>
    <w:r w:rsidRPr="00493DA7">
      <w:rPr>
        <w:u w:val="single"/>
      </w:rPr>
      <w:t>dd.mm.yy</w:t>
    </w:r>
    <w:proofErr w:type="spellEnd"/>
    <w:proofErr w:type="gramEnd"/>
    <w:r w:rsidRPr="00493DA7">
      <w:rPr>
        <w:u w:val="single"/>
      </w:rP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D6"/>
    <w:multiLevelType w:val="hybridMultilevel"/>
    <w:tmpl w:val="3222B7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3D3B"/>
    <w:multiLevelType w:val="hybridMultilevel"/>
    <w:tmpl w:val="827A1A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CE225A"/>
    <w:multiLevelType w:val="hybridMultilevel"/>
    <w:tmpl w:val="077A2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492509"/>
    <w:multiLevelType w:val="hybridMultilevel"/>
    <w:tmpl w:val="E0FE038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12D3"/>
    <w:multiLevelType w:val="hybridMultilevel"/>
    <w:tmpl w:val="BE2407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65B3D"/>
    <w:multiLevelType w:val="hybridMultilevel"/>
    <w:tmpl w:val="1AD0EA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66A9B"/>
    <w:multiLevelType w:val="hybridMultilevel"/>
    <w:tmpl w:val="13784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0F37"/>
    <w:multiLevelType w:val="hybridMultilevel"/>
    <w:tmpl w:val="D160E9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872B63"/>
    <w:multiLevelType w:val="multilevel"/>
    <w:tmpl w:val="FEA256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2141" w:hanging="864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3040B91"/>
    <w:multiLevelType w:val="hybridMultilevel"/>
    <w:tmpl w:val="E1E0F106"/>
    <w:lvl w:ilvl="0" w:tplc="240ADCB6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47C7E"/>
    <w:multiLevelType w:val="multilevel"/>
    <w:tmpl w:val="27BA75F4"/>
    <w:lvl w:ilvl="0">
      <w:start w:val="1"/>
      <w:numFmt w:val="decimal"/>
      <w:pStyle w:val="Cinnosti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F40C21"/>
    <w:multiLevelType w:val="hybridMultilevel"/>
    <w:tmpl w:val="08F03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E714E"/>
    <w:multiLevelType w:val="hybridMultilevel"/>
    <w:tmpl w:val="170A59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80EA8"/>
    <w:multiLevelType w:val="hybridMultilevel"/>
    <w:tmpl w:val="DF50AFD8"/>
    <w:lvl w:ilvl="0" w:tplc="5CAED9EA">
      <w:start w:val="1"/>
      <w:numFmt w:val="bullet"/>
      <w:pStyle w:val="Normln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845E2"/>
    <w:multiLevelType w:val="hybridMultilevel"/>
    <w:tmpl w:val="7D6049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F52B2"/>
    <w:multiLevelType w:val="hybridMultilevel"/>
    <w:tmpl w:val="97BEDB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74DB0"/>
    <w:multiLevelType w:val="hybridMultilevel"/>
    <w:tmpl w:val="5A62BC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957FB2"/>
    <w:multiLevelType w:val="hybridMultilevel"/>
    <w:tmpl w:val="58507B1E"/>
    <w:lvl w:ilvl="0" w:tplc="C96E1A96">
      <w:start w:val="1"/>
      <w:numFmt w:val="bullet"/>
      <w:pStyle w:val="odra2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7683F"/>
    <w:multiLevelType w:val="hybridMultilevel"/>
    <w:tmpl w:val="151C5774"/>
    <w:lvl w:ilvl="0" w:tplc="0405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B25FA"/>
    <w:multiLevelType w:val="hybridMultilevel"/>
    <w:tmpl w:val="60FAD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97FAA"/>
    <w:multiLevelType w:val="hybridMultilevel"/>
    <w:tmpl w:val="F2040E8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AD2FB7"/>
    <w:multiLevelType w:val="hybridMultilevel"/>
    <w:tmpl w:val="7FCC2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1A77ED"/>
    <w:multiLevelType w:val="hybridMultilevel"/>
    <w:tmpl w:val="199018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5140D3"/>
    <w:multiLevelType w:val="hybridMultilevel"/>
    <w:tmpl w:val="66E60C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97D17"/>
    <w:multiLevelType w:val="hybridMultilevel"/>
    <w:tmpl w:val="6298BB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D34076"/>
    <w:multiLevelType w:val="hybridMultilevel"/>
    <w:tmpl w:val="7E8C40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E9305A"/>
    <w:multiLevelType w:val="hybridMultilevel"/>
    <w:tmpl w:val="49A6C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123D6D"/>
    <w:multiLevelType w:val="hybridMultilevel"/>
    <w:tmpl w:val="6B2CF8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F525A"/>
    <w:multiLevelType w:val="hybridMultilevel"/>
    <w:tmpl w:val="0AF6D6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9C0917"/>
    <w:multiLevelType w:val="hybridMultilevel"/>
    <w:tmpl w:val="ADB21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6B515B"/>
    <w:multiLevelType w:val="hybridMultilevel"/>
    <w:tmpl w:val="C2C80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17130C"/>
    <w:multiLevelType w:val="hybridMultilevel"/>
    <w:tmpl w:val="C3BC88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B1768"/>
    <w:multiLevelType w:val="hybridMultilevel"/>
    <w:tmpl w:val="2FD8C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464C0"/>
    <w:multiLevelType w:val="hybridMultilevel"/>
    <w:tmpl w:val="7DE42BEC"/>
    <w:lvl w:ilvl="0" w:tplc="8B72F894">
      <w:start w:val="3"/>
      <w:numFmt w:val="bullet"/>
      <w:lvlText w:val="–"/>
      <w:lvlJc w:val="left"/>
      <w:pPr>
        <w:ind w:left="36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E63FE5"/>
    <w:multiLevelType w:val="hybridMultilevel"/>
    <w:tmpl w:val="D16233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1021545">
    <w:abstractNumId w:val="13"/>
  </w:num>
  <w:num w:numId="2" w16cid:durableId="1630626360">
    <w:abstractNumId w:val="8"/>
  </w:num>
  <w:num w:numId="3" w16cid:durableId="1854831836">
    <w:abstractNumId w:val="10"/>
  </w:num>
  <w:num w:numId="4" w16cid:durableId="1068311496">
    <w:abstractNumId w:val="17"/>
  </w:num>
  <w:num w:numId="5" w16cid:durableId="1743065837">
    <w:abstractNumId w:val="25"/>
  </w:num>
  <w:num w:numId="6" w16cid:durableId="1614483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304524">
    <w:abstractNumId w:val="9"/>
  </w:num>
  <w:num w:numId="8" w16cid:durableId="1911192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9689437">
    <w:abstractNumId w:val="31"/>
  </w:num>
  <w:num w:numId="10" w16cid:durableId="626394968">
    <w:abstractNumId w:val="12"/>
  </w:num>
  <w:num w:numId="11" w16cid:durableId="220410783">
    <w:abstractNumId w:val="21"/>
  </w:num>
  <w:num w:numId="12" w16cid:durableId="1417677347">
    <w:abstractNumId w:val="15"/>
  </w:num>
  <w:num w:numId="13" w16cid:durableId="874537644">
    <w:abstractNumId w:val="34"/>
  </w:num>
  <w:num w:numId="14" w16cid:durableId="374504957">
    <w:abstractNumId w:val="19"/>
  </w:num>
  <w:num w:numId="15" w16cid:durableId="827018262">
    <w:abstractNumId w:val="26"/>
  </w:num>
  <w:num w:numId="16" w16cid:durableId="2145389946">
    <w:abstractNumId w:val="7"/>
  </w:num>
  <w:num w:numId="17" w16cid:durableId="816385899">
    <w:abstractNumId w:val="29"/>
  </w:num>
  <w:num w:numId="18" w16cid:durableId="2049836618">
    <w:abstractNumId w:val="0"/>
  </w:num>
  <w:num w:numId="19" w16cid:durableId="1438019736">
    <w:abstractNumId w:val="14"/>
  </w:num>
  <w:num w:numId="20" w16cid:durableId="723869632">
    <w:abstractNumId w:val="30"/>
  </w:num>
  <w:num w:numId="21" w16cid:durableId="1148980995">
    <w:abstractNumId w:val="5"/>
  </w:num>
  <w:num w:numId="22" w16cid:durableId="373190166">
    <w:abstractNumId w:val="4"/>
  </w:num>
  <w:num w:numId="23" w16cid:durableId="300236668">
    <w:abstractNumId w:val="11"/>
  </w:num>
  <w:num w:numId="24" w16cid:durableId="145167855">
    <w:abstractNumId w:val="27"/>
  </w:num>
  <w:num w:numId="25" w16cid:durableId="2008940904">
    <w:abstractNumId w:val="6"/>
  </w:num>
  <w:num w:numId="26" w16cid:durableId="1415011596">
    <w:abstractNumId w:val="23"/>
  </w:num>
  <w:num w:numId="27" w16cid:durableId="1044404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00643013">
    <w:abstractNumId w:val="20"/>
  </w:num>
  <w:num w:numId="29" w16cid:durableId="708997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29183486">
    <w:abstractNumId w:val="28"/>
  </w:num>
  <w:num w:numId="31" w16cid:durableId="1135877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28802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5704362">
    <w:abstractNumId w:val="22"/>
  </w:num>
  <w:num w:numId="34" w16cid:durableId="2086098754">
    <w:abstractNumId w:val="2"/>
  </w:num>
  <w:num w:numId="35" w16cid:durableId="7826514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640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36266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75110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3837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5738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35075487">
    <w:abstractNumId w:val="32"/>
  </w:num>
  <w:num w:numId="42" w16cid:durableId="101188830">
    <w:abstractNumId w:val="1"/>
  </w:num>
  <w:num w:numId="43" w16cid:durableId="1372655655">
    <w:abstractNumId w:val="1"/>
  </w:num>
  <w:num w:numId="44" w16cid:durableId="942881904">
    <w:abstractNumId w:val="33"/>
  </w:num>
  <w:num w:numId="45" w16cid:durableId="1329097494">
    <w:abstractNumId w:val="24"/>
  </w:num>
  <w:num w:numId="46" w16cid:durableId="86998957">
    <w:abstractNumId w:val="18"/>
  </w:num>
  <w:num w:numId="47" w16cid:durableId="1240170021">
    <w:abstractNumId w:val="16"/>
  </w:num>
  <w:num w:numId="48" w16cid:durableId="1942493109">
    <w:abstractNumId w:val="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2A"/>
    <w:rsid w:val="00001532"/>
    <w:rsid w:val="00003BEF"/>
    <w:rsid w:val="00003E12"/>
    <w:rsid w:val="00007291"/>
    <w:rsid w:val="00016751"/>
    <w:rsid w:val="00016E36"/>
    <w:rsid w:val="00020601"/>
    <w:rsid w:val="00022782"/>
    <w:rsid w:val="00027B2D"/>
    <w:rsid w:val="00040047"/>
    <w:rsid w:val="0004097D"/>
    <w:rsid w:val="00044632"/>
    <w:rsid w:val="00051ECF"/>
    <w:rsid w:val="0005213B"/>
    <w:rsid w:val="0005398D"/>
    <w:rsid w:val="00064581"/>
    <w:rsid w:val="00065E02"/>
    <w:rsid w:val="00066D6E"/>
    <w:rsid w:val="000722FF"/>
    <w:rsid w:val="00074726"/>
    <w:rsid w:val="0008509E"/>
    <w:rsid w:val="000961D0"/>
    <w:rsid w:val="0009643F"/>
    <w:rsid w:val="000A3277"/>
    <w:rsid w:val="000A5644"/>
    <w:rsid w:val="000B4A74"/>
    <w:rsid w:val="000C165D"/>
    <w:rsid w:val="000C3D4F"/>
    <w:rsid w:val="000C5655"/>
    <w:rsid w:val="000C6765"/>
    <w:rsid w:val="000C739A"/>
    <w:rsid w:val="000D4A25"/>
    <w:rsid w:val="000E1C9A"/>
    <w:rsid w:val="000E36F4"/>
    <w:rsid w:val="000F225C"/>
    <w:rsid w:val="000F4C6B"/>
    <w:rsid w:val="001023AA"/>
    <w:rsid w:val="00104B4C"/>
    <w:rsid w:val="00104F98"/>
    <w:rsid w:val="00106A3D"/>
    <w:rsid w:val="00120650"/>
    <w:rsid w:val="001215F3"/>
    <w:rsid w:val="00126707"/>
    <w:rsid w:val="00130A83"/>
    <w:rsid w:val="0013481C"/>
    <w:rsid w:val="00136D78"/>
    <w:rsid w:val="00137D02"/>
    <w:rsid w:val="00141299"/>
    <w:rsid w:val="00146E37"/>
    <w:rsid w:val="00147BE3"/>
    <w:rsid w:val="00150643"/>
    <w:rsid w:val="001559F6"/>
    <w:rsid w:val="00155F83"/>
    <w:rsid w:val="001579EB"/>
    <w:rsid w:val="00164DCE"/>
    <w:rsid w:val="0017123B"/>
    <w:rsid w:val="001725EF"/>
    <w:rsid w:val="001774C0"/>
    <w:rsid w:val="0019087D"/>
    <w:rsid w:val="00195D5B"/>
    <w:rsid w:val="001A2F4E"/>
    <w:rsid w:val="001A37AD"/>
    <w:rsid w:val="001A446C"/>
    <w:rsid w:val="001B1C82"/>
    <w:rsid w:val="001B1E49"/>
    <w:rsid w:val="001C0E26"/>
    <w:rsid w:val="001C238E"/>
    <w:rsid w:val="001C48D8"/>
    <w:rsid w:val="001D0504"/>
    <w:rsid w:val="001D4D88"/>
    <w:rsid w:val="001E4F3C"/>
    <w:rsid w:val="001E5747"/>
    <w:rsid w:val="001F49BA"/>
    <w:rsid w:val="001F6636"/>
    <w:rsid w:val="00210C9D"/>
    <w:rsid w:val="002125A7"/>
    <w:rsid w:val="00222B2B"/>
    <w:rsid w:val="00222E94"/>
    <w:rsid w:val="00224504"/>
    <w:rsid w:val="0022505B"/>
    <w:rsid w:val="00226BB1"/>
    <w:rsid w:val="00232AEB"/>
    <w:rsid w:val="002338FB"/>
    <w:rsid w:val="00234DD6"/>
    <w:rsid w:val="002444AD"/>
    <w:rsid w:val="0024755D"/>
    <w:rsid w:val="002518FD"/>
    <w:rsid w:val="002519AB"/>
    <w:rsid w:val="00253960"/>
    <w:rsid w:val="002543EA"/>
    <w:rsid w:val="00261DC5"/>
    <w:rsid w:val="002718A8"/>
    <w:rsid w:val="00271904"/>
    <w:rsid w:val="002747BE"/>
    <w:rsid w:val="002848DD"/>
    <w:rsid w:val="00286A26"/>
    <w:rsid w:val="00287988"/>
    <w:rsid w:val="00291409"/>
    <w:rsid w:val="002934B1"/>
    <w:rsid w:val="002937C7"/>
    <w:rsid w:val="002957A9"/>
    <w:rsid w:val="002965E6"/>
    <w:rsid w:val="002A08F4"/>
    <w:rsid w:val="002A50F4"/>
    <w:rsid w:val="002A61A1"/>
    <w:rsid w:val="002B461C"/>
    <w:rsid w:val="002B71AC"/>
    <w:rsid w:val="002C22C8"/>
    <w:rsid w:val="002C23EA"/>
    <w:rsid w:val="002C59C9"/>
    <w:rsid w:val="002C62D5"/>
    <w:rsid w:val="002C79D7"/>
    <w:rsid w:val="002D2EA6"/>
    <w:rsid w:val="002D744A"/>
    <w:rsid w:val="002D76AF"/>
    <w:rsid w:val="002D7D00"/>
    <w:rsid w:val="002F1370"/>
    <w:rsid w:val="002F1EA6"/>
    <w:rsid w:val="002F28DA"/>
    <w:rsid w:val="002F2A83"/>
    <w:rsid w:val="002F626A"/>
    <w:rsid w:val="00300643"/>
    <w:rsid w:val="003021BC"/>
    <w:rsid w:val="0030555E"/>
    <w:rsid w:val="00306734"/>
    <w:rsid w:val="00306ADC"/>
    <w:rsid w:val="003073FA"/>
    <w:rsid w:val="00312233"/>
    <w:rsid w:val="00313ACD"/>
    <w:rsid w:val="00314037"/>
    <w:rsid w:val="00321F28"/>
    <w:rsid w:val="003220C9"/>
    <w:rsid w:val="00322AA1"/>
    <w:rsid w:val="0032392E"/>
    <w:rsid w:val="0032660D"/>
    <w:rsid w:val="00327067"/>
    <w:rsid w:val="00334CDE"/>
    <w:rsid w:val="0034252A"/>
    <w:rsid w:val="003460AC"/>
    <w:rsid w:val="00347296"/>
    <w:rsid w:val="00352803"/>
    <w:rsid w:val="0036734E"/>
    <w:rsid w:val="00371EE4"/>
    <w:rsid w:val="00373BD3"/>
    <w:rsid w:val="00382851"/>
    <w:rsid w:val="003828B9"/>
    <w:rsid w:val="00384F05"/>
    <w:rsid w:val="00386BD6"/>
    <w:rsid w:val="00387421"/>
    <w:rsid w:val="00387738"/>
    <w:rsid w:val="00391CC9"/>
    <w:rsid w:val="00393F26"/>
    <w:rsid w:val="003965C5"/>
    <w:rsid w:val="003A15D5"/>
    <w:rsid w:val="003B03CA"/>
    <w:rsid w:val="003B3F0B"/>
    <w:rsid w:val="003B7F30"/>
    <w:rsid w:val="003C1202"/>
    <w:rsid w:val="003C37A2"/>
    <w:rsid w:val="003C4347"/>
    <w:rsid w:val="003D711F"/>
    <w:rsid w:val="003E1F0F"/>
    <w:rsid w:val="003E22FE"/>
    <w:rsid w:val="003E296A"/>
    <w:rsid w:val="003E4688"/>
    <w:rsid w:val="003F4A40"/>
    <w:rsid w:val="003F7CDE"/>
    <w:rsid w:val="004009E3"/>
    <w:rsid w:val="004049AD"/>
    <w:rsid w:val="00405F07"/>
    <w:rsid w:val="00410723"/>
    <w:rsid w:val="00410978"/>
    <w:rsid w:val="004177B8"/>
    <w:rsid w:val="00417D93"/>
    <w:rsid w:val="00421529"/>
    <w:rsid w:val="00430284"/>
    <w:rsid w:val="00432BA0"/>
    <w:rsid w:val="00433B14"/>
    <w:rsid w:val="00435FBD"/>
    <w:rsid w:val="004361AB"/>
    <w:rsid w:val="00447C06"/>
    <w:rsid w:val="00450341"/>
    <w:rsid w:val="004510BC"/>
    <w:rsid w:val="00456529"/>
    <w:rsid w:val="00460199"/>
    <w:rsid w:val="00471113"/>
    <w:rsid w:val="004753D4"/>
    <w:rsid w:val="00483FC4"/>
    <w:rsid w:val="00485EE9"/>
    <w:rsid w:val="00490927"/>
    <w:rsid w:val="00490A64"/>
    <w:rsid w:val="00493DA7"/>
    <w:rsid w:val="004A0F10"/>
    <w:rsid w:val="004A2F17"/>
    <w:rsid w:val="004A49DE"/>
    <w:rsid w:val="004A775D"/>
    <w:rsid w:val="004B16A9"/>
    <w:rsid w:val="004C3D49"/>
    <w:rsid w:val="004C6A95"/>
    <w:rsid w:val="004C75F1"/>
    <w:rsid w:val="004D099D"/>
    <w:rsid w:val="004D207D"/>
    <w:rsid w:val="004D2779"/>
    <w:rsid w:val="004D662B"/>
    <w:rsid w:val="004D75A9"/>
    <w:rsid w:val="004E04AC"/>
    <w:rsid w:val="004E3C5F"/>
    <w:rsid w:val="004F3739"/>
    <w:rsid w:val="004F759A"/>
    <w:rsid w:val="00502388"/>
    <w:rsid w:val="00512604"/>
    <w:rsid w:val="0051488B"/>
    <w:rsid w:val="005219D4"/>
    <w:rsid w:val="00523801"/>
    <w:rsid w:val="0052640C"/>
    <w:rsid w:val="00540986"/>
    <w:rsid w:val="005412CE"/>
    <w:rsid w:val="0054182A"/>
    <w:rsid w:val="00553614"/>
    <w:rsid w:val="00561219"/>
    <w:rsid w:val="005622DF"/>
    <w:rsid w:val="0056365B"/>
    <w:rsid w:val="00563D18"/>
    <w:rsid w:val="005661CA"/>
    <w:rsid w:val="00567BAE"/>
    <w:rsid w:val="005715B4"/>
    <w:rsid w:val="0057588B"/>
    <w:rsid w:val="005765E4"/>
    <w:rsid w:val="00577891"/>
    <w:rsid w:val="00580855"/>
    <w:rsid w:val="00584FB4"/>
    <w:rsid w:val="005852D5"/>
    <w:rsid w:val="005863F5"/>
    <w:rsid w:val="00587068"/>
    <w:rsid w:val="00590838"/>
    <w:rsid w:val="0059373E"/>
    <w:rsid w:val="0059572B"/>
    <w:rsid w:val="005A1DF3"/>
    <w:rsid w:val="005A2193"/>
    <w:rsid w:val="005A3CB1"/>
    <w:rsid w:val="005B61C3"/>
    <w:rsid w:val="005C0355"/>
    <w:rsid w:val="005C0C58"/>
    <w:rsid w:val="005C577B"/>
    <w:rsid w:val="005C67D5"/>
    <w:rsid w:val="005C7F81"/>
    <w:rsid w:val="005D1C56"/>
    <w:rsid w:val="005D1E76"/>
    <w:rsid w:val="005D30CF"/>
    <w:rsid w:val="005D5EAF"/>
    <w:rsid w:val="005D6531"/>
    <w:rsid w:val="005D7312"/>
    <w:rsid w:val="005E0904"/>
    <w:rsid w:val="005E2E16"/>
    <w:rsid w:val="005E533F"/>
    <w:rsid w:val="005E69BD"/>
    <w:rsid w:val="005E6EB8"/>
    <w:rsid w:val="005F57BE"/>
    <w:rsid w:val="00601C5F"/>
    <w:rsid w:val="006041D8"/>
    <w:rsid w:val="00604A59"/>
    <w:rsid w:val="00606347"/>
    <w:rsid w:val="00607150"/>
    <w:rsid w:val="006162BC"/>
    <w:rsid w:val="0061650B"/>
    <w:rsid w:val="00616B1D"/>
    <w:rsid w:val="00617199"/>
    <w:rsid w:val="00617EE2"/>
    <w:rsid w:val="006204A5"/>
    <w:rsid w:val="00621C1D"/>
    <w:rsid w:val="00636C8F"/>
    <w:rsid w:val="00642664"/>
    <w:rsid w:val="00643919"/>
    <w:rsid w:val="00656400"/>
    <w:rsid w:val="00657622"/>
    <w:rsid w:val="006600CC"/>
    <w:rsid w:val="00662608"/>
    <w:rsid w:val="006654F1"/>
    <w:rsid w:val="00667D2B"/>
    <w:rsid w:val="00670744"/>
    <w:rsid w:val="00673239"/>
    <w:rsid w:val="006745CB"/>
    <w:rsid w:val="00683699"/>
    <w:rsid w:val="00683A2C"/>
    <w:rsid w:val="006857AD"/>
    <w:rsid w:val="00690609"/>
    <w:rsid w:val="006932B4"/>
    <w:rsid w:val="00693A47"/>
    <w:rsid w:val="006A00E4"/>
    <w:rsid w:val="006A00F0"/>
    <w:rsid w:val="006A13CA"/>
    <w:rsid w:val="006A2FFD"/>
    <w:rsid w:val="006A75C0"/>
    <w:rsid w:val="006B0A66"/>
    <w:rsid w:val="006B2EB8"/>
    <w:rsid w:val="006B405E"/>
    <w:rsid w:val="006C6F05"/>
    <w:rsid w:val="006C7624"/>
    <w:rsid w:val="006D0E3F"/>
    <w:rsid w:val="006D2B96"/>
    <w:rsid w:val="006D504D"/>
    <w:rsid w:val="006E194A"/>
    <w:rsid w:val="006F313C"/>
    <w:rsid w:val="006F3DA6"/>
    <w:rsid w:val="006F5265"/>
    <w:rsid w:val="006F5F8C"/>
    <w:rsid w:val="00704177"/>
    <w:rsid w:val="00704846"/>
    <w:rsid w:val="00707F96"/>
    <w:rsid w:val="00710720"/>
    <w:rsid w:val="0071522A"/>
    <w:rsid w:val="0072178B"/>
    <w:rsid w:val="00727E4B"/>
    <w:rsid w:val="007324E6"/>
    <w:rsid w:val="0074642D"/>
    <w:rsid w:val="0074668F"/>
    <w:rsid w:val="00752AB4"/>
    <w:rsid w:val="00754EEF"/>
    <w:rsid w:val="00760B7F"/>
    <w:rsid w:val="007615C3"/>
    <w:rsid w:val="007634CD"/>
    <w:rsid w:val="00765CA4"/>
    <w:rsid w:val="00771F44"/>
    <w:rsid w:val="00772A80"/>
    <w:rsid w:val="00780D6A"/>
    <w:rsid w:val="0078153A"/>
    <w:rsid w:val="007842C4"/>
    <w:rsid w:val="0078764B"/>
    <w:rsid w:val="007916F1"/>
    <w:rsid w:val="007934A9"/>
    <w:rsid w:val="007944E7"/>
    <w:rsid w:val="00794F15"/>
    <w:rsid w:val="007A258B"/>
    <w:rsid w:val="007B02BF"/>
    <w:rsid w:val="007B0AA5"/>
    <w:rsid w:val="007B164D"/>
    <w:rsid w:val="007B2136"/>
    <w:rsid w:val="007B4E1A"/>
    <w:rsid w:val="007B502A"/>
    <w:rsid w:val="007B5875"/>
    <w:rsid w:val="007C38E8"/>
    <w:rsid w:val="007C3986"/>
    <w:rsid w:val="007C4B9B"/>
    <w:rsid w:val="007D2491"/>
    <w:rsid w:val="007E2EBA"/>
    <w:rsid w:val="007F005E"/>
    <w:rsid w:val="007F3838"/>
    <w:rsid w:val="007F638C"/>
    <w:rsid w:val="007F78F5"/>
    <w:rsid w:val="00800473"/>
    <w:rsid w:val="00803C4B"/>
    <w:rsid w:val="00807998"/>
    <w:rsid w:val="008103DF"/>
    <w:rsid w:val="008105F3"/>
    <w:rsid w:val="008105F4"/>
    <w:rsid w:val="00811D01"/>
    <w:rsid w:val="0081436D"/>
    <w:rsid w:val="0081449B"/>
    <w:rsid w:val="00814626"/>
    <w:rsid w:val="008207BC"/>
    <w:rsid w:val="00820D72"/>
    <w:rsid w:val="00821954"/>
    <w:rsid w:val="00821E18"/>
    <w:rsid w:val="008266EB"/>
    <w:rsid w:val="00845745"/>
    <w:rsid w:val="008462D3"/>
    <w:rsid w:val="00846F05"/>
    <w:rsid w:val="008472A5"/>
    <w:rsid w:val="0085093A"/>
    <w:rsid w:val="00852796"/>
    <w:rsid w:val="00853314"/>
    <w:rsid w:val="00855731"/>
    <w:rsid w:val="00857176"/>
    <w:rsid w:val="00857AC2"/>
    <w:rsid w:val="0086074B"/>
    <w:rsid w:val="0086108B"/>
    <w:rsid w:val="00880252"/>
    <w:rsid w:val="008848C5"/>
    <w:rsid w:val="00892769"/>
    <w:rsid w:val="00892C3D"/>
    <w:rsid w:val="00895604"/>
    <w:rsid w:val="008A5CBD"/>
    <w:rsid w:val="008A750F"/>
    <w:rsid w:val="008B05E6"/>
    <w:rsid w:val="008B5D15"/>
    <w:rsid w:val="008B5FE1"/>
    <w:rsid w:val="008B6F43"/>
    <w:rsid w:val="008B7DE0"/>
    <w:rsid w:val="008C0B29"/>
    <w:rsid w:val="008C245B"/>
    <w:rsid w:val="008C3ADF"/>
    <w:rsid w:val="008C501F"/>
    <w:rsid w:val="008C54BF"/>
    <w:rsid w:val="008D0F00"/>
    <w:rsid w:val="008D7294"/>
    <w:rsid w:val="008E7D9D"/>
    <w:rsid w:val="008E7E25"/>
    <w:rsid w:val="008F0A74"/>
    <w:rsid w:val="00901A69"/>
    <w:rsid w:val="009050BC"/>
    <w:rsid w:val="00907C14"/>
    <w:rsid w:val="0091393E"/>
    <w:rsid w:val="009263E2"/>
    <w:rsid w:val="00926549"/>
    <w:rsid w:val="00926B1D"/>
    <w:rsid w:val="00926D01"/>
    <w:rsid w:val="00927052"/>
    <w:rsid w:val="009328A9"/>
    <w:rsid w:val="009413D1"/>
    <w:rsid w:val="00943AB6"/>
    <w:rsid w:val="00944051"/>
    <w:rsid w:val="009478E3"/>
    <w:rsid w:val="00952181"/>
    <w:rsid w:val="00957A36"/>
    <w:rsid w:val="009606B4"/>
    <w:rsid w:val="009751C6"/>
    <w:rsid w:val="00976B86"/>
    <w:rsid w:val="00977537"/>
    <w:rsid w:val="00980722"/>
    <w:rsid w:val="00985412"/>
    <w:rsid w:val="009855E2"/>
    <w:rsid w:val="009859F3"/>
    <w:rsid w:val="00986784"/>
    <w:rsid w:val="00990B55"/>
    <w:rsid w:val="00993057"/>
    <w:rsid w:val="009947B3"/>
    <w:rsid w:val="00997C95"/>
    <w:rsid w:val="009A03F5"/>
    <w:rsid w:val="009A739A"/>
    <w:rsid w:val="009B002F"/>
    <w:rsid w:val="009B164A"/>
    <w:rsid w:val="009B4EB3"/>
    <w:rsid w:val="009B556B"/>
    <w:rsid w:val="009B6499"/>
    <w:rsid w:val="009C1387"/>
    <w:rsid w:val="009C20FC"/>
    <w:rsid w:val="009D0F84"/>
    <w:rsid w:val="009D3BA2"/>
    <w:rsid w:val="009D4111"/>
    <w:rsid w:val="009D7AD7"/>
    <w:rsid w:val="009E1FD2"/>
    <w:rsid w:val="009E4297"/>
    <w:rsid w:val="009E75EE"/>
    <w:rsid w:val="009F387F"/>
    <w:rsid w:val="009F5C87"/>
    <w:rsid w:val="00A048DE"/>
    <w:rsid w:val="00A1119C"/>
    <w:rsid w:val="00A11993"/>
    <w:rsid w:val="00A14AFD"/>
    <w:rsid w:val="00A2568C"/>
    <w:rsid w:val="00A26EEF"/>
    <w:rsid w:val="00A323AF"/>
    <w:rsid w:val="00A339EA"/>
    <w:rsid w:val="00A35D77"/>
    <w:rsid w:val="00A3694E"/>
    <w:rsid w:val="00A372D5"/>
    <w:rsid w:val="00A40846"/>
    <w:rsid w:val="00A41100"/>
    <w:rsid w:val="00A514BF"/>
    <w:rsid w:val="00A51AA5"/>
    <w:rsid w:val="00A53D89"/>
    <w:rsid w:val="00A65809"/>
    <w:rsid w:val="00A65895"/>
    <w:rsid w:val="00A66A01"/>
    <w:rsid w:val="00A6742A"/>
    <w:rsid w:val="00A76E0C"/>
    <w:rsid w:val="00A813D8"/>
    <w:rsid w:val="00A84F92"/>
    <w:rsid w:val="00A90C95"/>
    <w:rsid w:val="00A91010"/>
    <w:rsid w:val="00A914ED"/>
    <w:rsid w:val="00A91CDF"/>
    <w:rsid w:val="00A9483B"/>
    <w:rsid w:val="00A97269"/>
    <w:rsid w:val="00AA3092"/>
    <w:rsid w:val="00AB0A90"/>
    <w:rsid w:val="00AB14F6"/>
    <w:rsid w:val="00AC55C6"/>
    <w:rsid w:val="00AC7042"/>
    <w:rsid w:val="00AE03F6"/>
    <w:rsid w:val="00AE104D"/>
    <w:rsid w:val="00AE4933"/>
    <w:rsid w:val="00AE4D05"/>
    <w:rsid w:val="00AE5C13"/>
    <w:rsid w:val="00AF398E"/>
    <w:rsid w:val="00AF3A8B"/>
    <w:rsid w:val="00B00D75"/>
    <w:rsid w:val="00B028B3"/>
    <w:rsid w:val="00B035E1"/>
    <w:rsid w:val="00B05262"/>
    <w:rsid w:val="00B054B5"/>
    <w:rsid w:val="00B05829"/>
    <w:rsid w:val="00B05BB6"/>
    <w:rsid w:val="00B05D15"/>
    <w:rsid w:val="00B16BEE"/>
    <w:rsid w:val="00B17027"/>
    <w:rsid w:val="00B209B0"/>
    <w:rsid w:val="00B24128"/>
    <w:rsid w:val="00B26031"/>
    <w:rsid w:val="00B27ECC"/>
    <w:rsid w:val="00B313AA"/>
    <w:rsid w:val="00B34B8E"/>
    <w:rsid w:val="00B359D2"/>
    <w:rsid w:val="00B401CD"/>
    <w:rsid w:val="00B45471"/>
    <w:rsid w:val="00B4593D"/>
    <w:rsid w:val="00B53162"/>
    <w:rsid w:val="00B620E3"/>
    <w:rsid w:val="00B70C79"/>
    <w:rsid w:val="00B7112E"/>
    <w:rsid w:val="00B71400"/>
    <w:rsid w:val="00B725BF"/>
    <w:rsid w:val="00B72925"/>
    <w:rsid w:val="00B772D0"/>
    <w:rsid w:val="00B815F7"/>
    <w:rsid w:val="00B845DE"/>
    <w:rsid w:val="00B87961"/>
    <w:rsid w:val="00B9042F"/>
    <w:rsid w:val="00B91530"/>
    <w:rsid w:val="00B94ED0"/>
    <w:rsid w:val="00B96434"/>
    <w:rsid w:val="00BA4D58"/>
    <w:rsid w:val="00BB2617"/>
    <w:rsid w:val="00BB27DE"/>
    <w:rsid w:val="00BB4A6D"/>
    <w:rsid w:val="00BB7A22"/>
    <w:rsid w:val="00BC016A"/>
    <w:rsid w:val="00BC0780"/>
    <w:rsid w:val="00BC1030"/>
    <w:rsid w:val="00BD14FD"/>
    <w:rsid w:val="00BD473B"/>
    <w:rsid w:val="00BE1053"/>
    <w:rsid w:val="00BF06DC"/>
    <w:rsid w:val="00BF5595"/>
    <w:rsid w:val="00C010DD"/>
    <w:rsid w:val="00C03467"/>
    <w:rsid w:val="00C07FB5"/>
    <w:rsid w:val="00C117EA"/>
    <w:rsid w:val="00C13AE9"/>
    <w:rsid w:val="00C15161"/>
    <w:rsid w:val="00C16E44"/>
    <w:rsid w:val="00C20925"/>
    <w:rsid w:val="00C23245"/>
    <w:rsid w:val="00C27F10"/>
    <w:rsid w:val="00C3302D"/>
    <w:rsid w:val="00C33561"/>
    <w:rsid w:val="00C35F06"/>
    <w:rsid w:val="00C46571"/>
    <w:rsid w:val="00C47DCC"/>
    <w:rsid w:val="00C55B40"/>
    <w:rsid w:val="00C618F3"/>
    <w:rsid w:val="00C631D6"/>
    <w:rsid w:val="00C656DB"/>
    <w:rsid w:val="00C734C7"/>
    <w:rsid w:val="00C80B65"/>
    <w:rsid w:val="00C86B28"/>
    <w:rsid w:val="00C86F63"/>
    <w:rsid w:val="00C903A9"/>
    <w:rsid w:val="00C91688"/>
    <w:rsid w:val="00C92F21"/>
    <w:rsid w:val="00C93787"/>
    <w:rsid w:val="00C9502E"/>
    <w:rsid w:val="00CA1953"/>
    <w:rsid w:val="00CA430C"/>
    <w:rsid w:val="00CB4F20"/>
    <w:rsid w:val="00CB5E04"/>
    <w:rsid w:val="00CC56E7"/>
    <w:rsid w:val="00CC5E1E"/>
    <w:rsid w:val="00CC76CC"/>
    <w:rsid w:val="00CD26D7"/>
    <w:rsid w:val="00CD3FD7"/>
    <w:rsid w:val="00CD49DE"/>
    <w:rsid w:val="00CD532E"/>
    <w:rsid w:val="00CD6A60"/>
    <w:rsid w:val="00CE1322"/>
    <w:rsid w:val="00CE418F"/>
    <w:rsid w:val="00CE4EB5"/>
    <w:rsid w:val="00CE6C45"/>
    <w:rsid w:val="00CF3CF5"/>
    <w:rsid w:val="00CF5D2E"/>
    <w:rsid w:val="00CF61CE"/>
    <w:rsid w:val="00CF6D66"/>
    <w:rsid w:val="00CF7796"/>
    <w:rsid w:val="00D00EA1"/>
    <w:rsid w:val="00D03411"/>
    <w:rsid w:val="00D03617"/>
    <w:rsid w:val="00D05404"/>
    <w:rsid w:val="00D05D3E"/>
    <w:rsid w:val="00D0644E"/>
    <w:rsid w:val="00D075C7"/>
    <w:rsid w:val="00D15C04"/>
    <w:rsid w:val="00D15FC1"/>
    <w:rsid w:val="00D17078"/>
    <w:rsid w:val="00D201AC"/>
    <w:rsid w:val="00D22935"/>
    <w:rsid w:val="00D23842"/>
    <w:rsid w:val="00D23B58"/>
    <w:rsid w:val="00D23C64"/>
    <w:rsid w:val="00D32A46"/>
    <w:rsid w:val="00D359F4"/>
    <w:rsid w:val="00D3694F"/>
    <w:rsid w:val="00D378EB"/>
    <w:rsid w:val="00D4026F"/>
    <w:rsid w:val="00D40DBE"/>
    <w:rsid w:val="00D44B53"/>
    <w:rsid w:val="00D50343"/>
    <w:rsid w:val="00D55422"/>
    <w:rsid w:val="00D55C39"/>
    <w:rsid w:val="00D73AD7"/>
    <w:rsid w:val="00D741E3"/>
    <w:rsid w:val="00D806F5"/>
    <w:rsid w:val="00D85BEA"/>
    <w:rsid w:val="00D87858"/>
    <w:rsid w:val="00D902FD"/>
    <w:rsid w:val="00D92EDA"/>
    <w:rsid w:val="00DA3634"/>
    <w:rsid w:val="00DA4546"/>
    <w:rsid w:val="00DB07D1"/>
    <w:rsid w:val="00DB5C01"/>
    <w:rsid w:val="00DB61FC"/>
    <w:rsid w:val="00DC013C"/>
    <w:rsid w:val="00DC12CF"/>
    <w:rsid w:val="00DC21FE"/>
    <w:rsid w:val="00DC5F6C"/>
    <w:rsid w:val="00DD335E"/>
    <w:rsid w:val="00DD6DEB"/>
    <w:rsid w:val="00DE020E"/>
    <w:rsid w:val="00DE5B79"/>
    <w:rsid w:val="00DF0E1F"/>
    <w:rsid w:val="00DF2B9B"/>
    <w:rsid w:val="00DF41A7"/>
    <w:rsid w:val="00DF47A9"/>
    <w:rsid w:val="00E0319D"/>
    <w:rsid w:val="00E102C2"/>
    <w:rsid w:val="00E108AB"/>
    <w:rsid w:val="00E23DC1"/>
    <w:rsid w:val="00E24C09"/>
    <w:rsid w:val="00E27B55"/>
    <w:rsid w:val="00E27D86"/>
    <w:rsid w:val="00E27F67"/>
    <w:rsid w:val="00E344B1"/>
    <w:rsid w:val="00E358EB"/>
    <w:rsid w:val="00E36E68"/>
    <w:rsid w:val="00E44423"/>
    <w:rsid w:val="00E46883"/>
    <w:rsid w:val="00E51B8B"/>
    <w:rsid w:val="00E560DD"/>
    <w:rsid w:val="00E567F5"/>
    <w:rsid w:val="00E603A6"/>
    <w:rsid w:val="00E613BC"/>
    <w:rsid w:val="00E61CAB"/>
    <w:rsid w:val="00E65381"/>
    <w:rsid w:val="00E654A0"/>
    <w:rsid w:val="00E677EF"/>
    <w:rsid w:val="00E71A12"/>
    <w:rsid w:val="00E747C7"/>
    <w:rsid w:val="00E764A1"/>
    <w:rsid w:val="00E807CE"/>
    <w:rsid w:val="00E8231B"/>
    <w:rsid w:val="00E9015F"/>
    <w:rsid w:val="00E92536"/>
    <w:rsid w:val="00E96927"/>
    <w:rsid w:val="00E97CE1"/>
    <w:rsid w:val="00EA0E34"/>
    <w:rsid w:val="00EA582B"/>
    <w:rsid w:val="00EB1EAE"/>
    <w:rsid w:val="00EB3B3B"/>
    <w:rsid w:val="00EC0A1A"/>
    <w:rsid w:val="00EC29D4"/>
    <w:rsid w:val="00EC71FB"/>
    <w:rsid w:val="00EC74AA"/>
    <w:rsid w:val="00ED476D"/>
    <w:rsid w:val="00EE26F0"/>
    <w:rsid w:val="00EE30C4"/>
    <w:rsid w:val="00EE31A4"/>
    <w:rsid w:val="00EE4FD3"/>
    <w:rsid w:val="00EF0D65"/>
    <w:rsid w:val="00F00563"/>
    <w:rsid w:val="00F03604"/>
    <w:rsid w:val="00F1202E"/>
    <w:rsid w:val="00F13663"/>
    <w:rsid w:val="00F243A4"/>
    <w:rsid w:val="00F31B9D"/>
    <w:rsid w:val="00F32A8D"/>
    <w:rsid w:val="00F34223"/>
    <w:rsid w:val="00F40170"/>
    <w:rsid w:val="00F422E6"/>
    <w:rsid w:val="00F51115"/>
    <w:rsid w:val="00F52241"/>
    <w:rsid w:val="00F55E4B"/>
    <w:rsid w:val="00F57528"/>
    <w:rsid w:val="00F61E6B"/>
    <w:rsid w:val="00F64488"/>
    <w:rsid w:val="00F6723C"/>
    <w:rsid w:val="00F702FD"/>
    <w:rsid w:val="00F744CD"/>
    <w:rsid w:val="00F77C52"/>
    <w:rsid w:val="00F91DEB"/>
    <w:rsid w:val="00F96F23"/>
    <w:rsid w:val="00FA335A"/>
    <w:rsid w:val="00FA625A"/>
    <w:rsid w:val="00FA7EE1"/>
    <w:rsid w:val="00FB3A3E"/>
    <w:rsid w:val="00FB439C"/>
    <w:rsid w:val="00FB4B01"/>
    <w:rsid w:val="00FB5C25"/>
    <w:rsid w:val="00FB6E54"/>
    <w:rsid w:val="00FB70EA"/>
    <w:rsid w:val="00FB7D28"/>
    <w:rsid w:val="00FC5AE3"/>
    <w:rsid w:val="00FC5C0F"/>
    <w:rsid w:val="00FD0845"/>
    <w:rsid w:val="00FD2CFC"/>
    <w:rsid w:val="00FD2E64"/>
    <w:rsid w:val="00FE5CD1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1714F"/>
  <w15:docId w15:val="{F860443A-5541-4A2D-8BF7-6D238421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A7"/>
    <w:pPr>
      <w:spacing w:after="120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93DA7"/>
    <w:pPr>
      <w:keepNext/>
      <w:pageBreakBefore/>
      <w:numPr>
        <w:numId w:val="2"/>
      </w:numPr>
      <w:outlineLvl w:val="0"/>
    </w:pPr>
    <w:rPr>
      <w:b/>
      <w:bCs/>
      <w:caps/>
      <w:sz w:val="22"/>
    </w:rPr>
  </w:style>
  <w:style w:type="paragraph" w:styleId="Nadpis2">
    <w:name w:val="heading 2"/>
    <w:basedOn w:val="Normln"/>
    <w:next w:val="Normln"/>
    <w:qFormat/>
    <w:rsid w:val="007B502A"/>
    <w:pPr>
      <w:keepNext/>
      <w:numPr>
        <w:ilvl w:val="1"/>
        <w:numId w:val="2"/>
      </w:numPr>
      <w:spacing w:before="240" w:after="240"/>
      <w:outlineLvl w:val="1"/>
    </w:pPr>
    <w:rPr>
      <w:b/>
      <w:sz w:val="22"/>
      <w:szCs w:val="16"/>
    </w:rPr>
  </w:style>
  <w:style w:type="paragraph" w:styleId="Nadpis3">
    <w:name w:val="heading 3"/>
    <w:basedOn w:val="Nadpis2"/>
    <w:next w:val="Normln"/>
    <w:qFormat/>
    <w:rsid w:val="006F5F8C"/>
    <w:pPr>
      <w:numPr>
        <w:ilvl w:val="2"/>
      </w:numPr>
      <w:ind w:left="720"/>
      <w:outlineLvl w:val="2"/>
    </w:pPr>
  </w:style>
  <w:style w:type="paragraph" w:styleId="Nadpis4">
    <w:name w:val="heading 4"/>
    <w:basedOn w:val="Normln"/>
    <w:next w:val="Normln"/>
    <w:qFormat/>
    <w:rsid w:val="001A446C"/>
    <w:pPr>
      <w:keepNext/>
      <w:numPr>
        <w:ilvl w:val="3"/>
        <w:numId w:val="2"/>
      </w:numPr>
      <w:spacing w:before="120" w:after="240"/>
      <w:ind w:left="862" w:hanging="862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4688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05404"/>
    <w:pPr>
      <w:keepNext/>
      <w:numPr>
        <w:ilvl w:val="5"/>
        <w:numId w:val="2"/>
      </w:numPr>
      <w:jc w:val="center"/>
      <w:outlineLvl w:val="5"/>
    </w:pPr>
    <w:rPr>
      <w:sz w:val="36"/>
    </w:rPr>
  </w:style>
  <w:style w:type="paragraph" w:styleId="Nadpis7">
    <w:name w:val="heading 7"/>
    <w:basedOn w:val="Normln"/>
    <w:next w:val="Normln"/>
    <w:qFormat/>
    <w:rsid w:val="007324E6"/>
    <w:pPr>
      <w:keepNext/>
      <w:framePr w:hSpace="141" w:wrap="around" w:hAnchor="text" w:y="-735"/>
      <w:numPr>
        <w:ilvl w:val="6"/>
        <w:numId w:val="2"/>
      </w:numPr>
      <w:jc w:val="center"/>
      <w:outlineLvl w:val="6"/>
    </w:pPr>
    <w:rPr>
      <w:b/>
      <w:bCs/>
      <w:sz w:val="48"/>
      <w:szCs w:val="4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D58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D5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D05404"/>
    <w:rPr>
      <w:sz w:val="16"/>
      <w:szCs w:val="16"/>
    </w:rPr>
  </w:style>
  <w:style w:type="paragraph" w:styleId="Textkomente">
    <w:name w:val="annotation text"/>
    <w:basedOn w:val="Normln"/>
    <w:semiHidden/>
    <w:rsid w:val="00D05404"/>
  </w:style>
  <w:style w:type="paragraph" w:styleId="Zpat">
    <w:name w:val="footer"/>
    <w:basedOn w:val="Normln"/>
    <w:link w:val="ZpatChar"/>
    <w:uiPriority w:val="99"/>
    <w:rsid w:val="00D054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D05404"/>
  </w:style>
  <w:style w:type="paragraph" w:styleId="Zhlav">
    <w:name w:val="header"/>
    <w:basedOn w:val="Normln"/>
    <w:link w:val="ZhlavChar"/>
    <w:uiPriority w:val="99"/>
    <w:qFormat/>
    <w:rsid w:val="00D05404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05404"/>
    <w:rPr>
      <w:bCs/>
      <w:iCs/>
    </w:rPr>
  </w:style>
  <w:style w:type="paragraph" w:styleId="Nzev">
    <w:name w:val="Title"/>
    <w:basedOn w:val="Zhlav"/>
    <w:link w:val="NzevChar"/>
    <w:qFormat/>
    <w:rsid w:val="00A91CDF"/>
    <w:pPr>
      <w:tabs>
        <w:tab w:val="clear" w:pos="4536"/>
        <w:tab w:val="clear" w:pos="9072"/>
      </w:tabs>
      <w:jc w:val="center"/>
    </w:pPr>
    <w:rPr>
      <w:b/>
      <w:bCs/>
      <w:color w:val="000000"/>
    </w:rPr>
  </w:style>
  <w:style w:type="paragraph" w:customStyle="1" w:styleId="Normlnsodrkami">
    <w:name w:val="Normální s odrážkami"/>
    <w:basedOn w:val="Normln"/>
    <w:rsid w:val="00D05404"/>
    <w:pPr>
      <w:numPr>
        <w:numId w:val="1"/>
      </w:numPr>
    </w:pPr>
  </w:style>
  <w:style w:type="paragraph" w:customStyle="1" w:styleId="Odstavec1">
    <w:name w:val="Odstavec 1"/>
    <w:basedOn w:val="Normln"/>
    <w:rsid w:val="00D05404"/>
    <w:pPr>
      <w:widowControl w:val="0"/>
      <w:ind w:firstLine="397"/>
    </w:pPr>
    <w:rPr>
      <w:snapToGrid w:val="0"/>
      <w:sz w:val="22"/>
    </w:rPr>
  </w:style>
  <w:style w:type="paragraph" w:customStyle="1" w:styleId="Odrka2">
    <w:name w:val="Odrážka 2"/>
    <w:basedOn w:val="Normln"/>
    <w:rsid w:val="00D05404"/>
    <w:pPr>
      <w:widowControl w:val="0"/>
      <w:tabs>
        <w:tab w:val="num" w:pos="785"/>
      </w:tabs>
      <w:ind w:left="737" w:hanging="312"/>
    </w:pPr>
    <w:rPr>
      <w:snapToGrid w:val="0"/>
      <w:sz w:val="22"/>
    </w:rPr>
  </w:style>
  <w:style w:type="paragraph" w:customStyle="1" w:styleId="Texttabulky">
    <w:name w:val="Text tabulky"/>
    <w:rsid w:val="00D05404"/>
    <w:pPr>
      <w:widowControl w:val="0"/>
      <w:jc w:val="center"/>
    </w:pPr>
    <w:rPr>
      <w:snapToGrid w:val="0"/>
      <w:color w:val="000000"/>
      <w:sz w:val="24"/>
    </w:rPr>
  </w:style>
  <w:style w:type="paragraph" w:customStyle="1" w:styleId="Text111">
    <w:name w:val="Text 1.1.1"/>
    <w:rsid w:val="00D05404"/>
    <w:pPr>
      <w:widowControl w:val="0"/>
      <w:spacing w:before="120"/>
      <w:ind w:left="908" w:hanging="624"/>
      <w:jc w:val="both"/>
    </w:pPr>
    <w:rPr>
      <w:snapToGrid w:val="0"/>
      <w:color w:val="000000"/>
      <w:sz w:val="24"/>
    </w:rPr>
  </w:style>
  <w:style w:type="paragraph" w:customStyle="1" w:styleId="block">
    <w:name w:val="block"/>
    <w:basedOn w:val="Normln"/>
    <w:rsid w:val="00D05404"/>
    <w:pPr>
      <w:spacing w:after="240"/>
      <w:ind w:left="567"/>
    </w:pPr>
    <w:rPr>
      <w:i/>
      <w:sz w:val="22"/>
    </w:rPr>
  </w:style>
  <w:style w:type="paragraph" w:customStyle="1" w:styleId="Auflist">
    <w:name w:val="Auflist"/>
    <w:basedOn w:val="Normln"/>
    <w:rsid w:val="00D05404"/>
    <w:pPr>
      <w:spacing w:after="240"/>
      <w:ind w:left="1134"/>
    </w:pPr>
    <w:rPr>
      <w:rFonts w:ascii="times new rom" w:hAnsi="times new rom"/>
      <w:i/>
      <w:sz w:val="22"/>
    </w:rPr>
  </w:style>
  <w:style w:type="paragraph" w:customStyle="1" w:styleId="Aufz">
    <w:name w:val="Aufz"/>
    <w:basedOn w:val="Normln"/>
    <w:rsid w:val="00D05404"/>
    <w:pPr>
      <w:spacing w:after="240" w:line="240" w:lineRule="exact"/>
      <w:ind w:left="851" w:hanging="284"/>
    </w:pPr>
    <w:rPr>
      <w:i/>
      <w:sz w:val="22"/>
    </w:rPr>
  </w:style>
  <w:style w:type="paragraph" w:customStyle="1" w:styleId="Zkladntext21">
    <w:name w:val="Základní text 21"/>
    <w:basedOn w:val="Normln"/>
    <w:rsid w:val="00D05404"/>
    <w:pPr>
      <w:ind w:left="283"/>
    </w:pPr>
    <w:rPr>
      <w:rFonts w:ascii="times new rom" w:hAnsi="times new rom"/>
      <w:i/>
      <w:sz w:val="22"/>
    </w:rPr>
  </w:style>
  <w:style w:type="paragraph" w:styleId="Zkladntext">
    <w:name w:val="Body Text"/>
    <w:basedOn w:val="Normln"/>
    <w:rsid w:val="00D05404"/>
    <w:pPr>
      <w:widowControl w:val="0"/>
    </w:pPr>
    <w:rPr>
      <w:rFonts w:ascii="Small Fonts" w:hAnsi="Small Fonts"/>
      <w:snapToGrid w:val="0"/>
      <w:sz w:val="22"/>
    </w:rPr>
  </w:style>
  <w:style w:type="paragraph" w:styleId="Zkladntextodsazen2">
    <w:name w:val="Body Text Indent 2"/>
    <w:basedOn w:val="Normln"/>
    <w:rsid w:val="00D05404"/>
    <w:pPr>
      <w:widowControl w:val="0"/>
      <w:ind w:left="705"/>
    </w:pPr>
    <w:rPr>
      <w:rFonts w:ascii="Small Fonts" w:hAnsi="Small Fonts"/>
      <w:i/>
      <w:snapToGrid w:val="0"/>
      <w:sz w:val="22"/>
    </w:rPr>
  </w:style>
  <w:style w:type="paragraph" w:styleId="Zkladntextodsazen">
    <w:name w:val="Body Text Indent"/>
    <w:basedOn w:val="Normln"/>
    <w:rsid w:val="00D05404"/>
    <w:pPr>
      <w:ind w:firstLine="708"/>
    </w:pPr>
  </w:style>
  <w:style w:type="paragraph" w:styleId="Zkladntext3">
    <w:name w:val="Body Text 3"/>
    <w:basedOn w:val="Normln"/>
    <w:rsid w:val="00D05404"/>
    <w:rPr>
      <w:b/>
      <w:bCs/>
      <w:sz w:val="28"/>
    </w:rPr>
  </w:style>
  <w:style w:type="paragraph" w:styleId="Textbubliny">
    <w:name w:val="Balloon Text"/>
    <w:basedOn w:val="Normln"/>
    <w:semiHidden/>
    <w:rsid w:val="00D0540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D05404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D05404"/>
    <w:rPr>
      <w:b/>
      <w:bCs/>
    </w:rPr>
  </w:style>
  <w:style w:type="character" w:customStyle="1" w:styleId="Nadpis5Char">
    <w:name w:val="Nadpis 5 Char"/>
    <w:link w:val="Nadpis5"/>
    <w:uiPriority w:val="9"/>
    <w:rsid w:val="00E46883"/>
    <w:rPr>
      <w:rFonts w:ascii="Calibri" w:hAnsi="Calibr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E46883"/>
    <w:pPr>
      <w:spacing w:before="100" w:beforeAutospacing="1" w:after="100" w:afterAutospacing="1"/>
    </w:pPr>
  </w:style>
  <w:style w:type="paragraph" w:styleId="Nadpisobsahu">
    <w:name w:val="TOC Heading"/>
    <w:basedOn w:val="Nadpis1"/>
    <w:next w:val="Normln"/>
    <w:uiPriority w:val="39"/>
    <w:unhideWhenUsed/>
    <w:qFormat/>
    <w:rsid w:val="003E1F0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7B4E1A"/>
    <w:pPr>
      <w:tabs>
        <w:tab w:val="left" w:pos="426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3E1F0F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E1F0F"/>
    <w:pPr>
      <w:ind w:left="480"/>
    </w:pPr>
  </w:style>
  <w:style w:type="character" w:styleId="Sledovanodkaz">
    <w:name w:val="FollowedHyperlink"/>
    <w:uiPriority w:val="99"/>
    <w:semiHidden/>
    <w:unhideWhenUsed/>
    <w:rsid w:val="00667D2B"/>
    <w:rPr>
      <w:color w:val="800080"/>
      <w:u w:val="single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8E7D9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8E7D9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041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8Char">
    <w:name w:val="Nadpis 8 Char"/>
    <w:link w:val="Nadpis8"/>
    <w:uiPriority w:val="9"/>
    <w:semiHidden/>
    <w:rsid w:val="00BA4D58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A4D58"/>
    <w:rPr>
      <w:rFonts w:ascii="Cambria" w:hAnsi="Cambria"/>
      <w:sz w:val="22"/>
      <w:szCs w:val="22"/>
    </w:rPr>
  </w:style>
  <w:style w:type="paragraph" w:customStyle="1" w:styleId="Cinnosti">
    <w:name w:val="Cinnosti"/>
    <w:basedOn w:val="Nadpis1"/>
    <w:link w:val="CinnostiChar1"/>
    <w:qFormat/>
    <w:rsid w:val="009859F3"/>
    <w:pPr>
      <w:pageBreakBefore w:val="0"/>
      <w:numPr>
        <w:numId w:val="3"/>
      </w:numPr>
    </w:pPr>
    <w:rPr>
      <w:b w:val="0"/>
      <w:caps w:val="0"/>
      <w:sz w:val="24"/>
    </w:rPr>
  </w:style>
  <w:style w:type="paragraph" w:styleId="Revize">
    <w:name w:val="Revision"/>
    <w:hidden/>
    <w:uiPriority w:val="99"/>
    <w:semiHidden/>
    <w:rsid w:val="00C27F10"/>
    <w:rPr>
      <w:sz w:val="24"/>
      <w:szCs w:val="24"/>
    </w:rPr>
  </w:style>
  <w:style w:type="character" w:customStyle="1" w:styleId="Nadpis1Char">
    <w:name w:val="Nadpis 1 Char"/>
    <w:link w:val="Nadpis1"/>
    <w:rsid w:val="00493DA7"/>
    <w:rPr>
      <w:rFonts w:ascii="Arial" w:hAnsi="Arial" w:cs="Arial"/>
      <w:b/>
      <w:bCs/>
      <w:caps/>
      <w:sz w:val="22"/>
    </w:rPr>
  </w:style>
  <w:style w:type="character" w:customStyle="1" w:styleId="CinnostiChar">
    <w:name w:val="Cinnosti Char"/>
    <w:basedOn w:val="Nadpis1Char"/>
    <w:rsid w:val="003C4347"/>
    <w:rPr>
      <w:rFonts w:ascii="Arial" w:hAnsi="Arial" w:cs="Arial"/>
      <w:b/>
      <w:bCs/>
      <w:caps/>
      <w:sz w:val="28"/>
      <w:szCs w:val="24"/>
    </w:rPr>
  </w:style>
  <w:style w:type="character" w:styleId="Nzevknihy">
    <w:name w:val="Book Title"/>
    <w:uiPriority w:val="33"/>
    <w:qFormat/>
    <w:rsid w:val="00C27F10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27F10"/>
    <w:pPr>
      <w:spacing w:after="60"/>
      <w:outlineLvl w:val="1"/>
    </w:pPr>
    <w:rPr>
      <w:u w:val="single"/>
    </w:rPr>
  </w:style>
  <w:style w:type="character" w:customStyle="1" w:styleId="PodnadpisChar">
    <w:name w:val="Podnadpis Char"/>
    <w:link w:val="Podnadpis"/>
    <w:uiPriority w:val="11"/>
    <w:rsid w:val="00C27F10"/>
    <w:rPr>
      <w:rFonts w:eastAsia="Times New Roman"/>
      <w:sz w:val="24"/>
      <w:szCs w:val="24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C27F10"/>
    <w:pPr>
      <w:ind w:left="720"/>
    </w:pPr>
  </w:style>
  <w:style w:type="character" w:styleId="Siln">
    <w:name w:val="Strong"/>
    <w:uiPriority w:val="22"/>
    <w:qFormat/>
    <w:rsid w:val="00B9042F"/>
    <w:rPr>
      <w:b/>
      <w:u w:val="single"/>
    </w:rPr>
  </w:style>
  <w:style w:type="character" w:styleId="Zdraznnintenzivn">
    <w:name w:val="Intense Emphasis"/>
    <w:uiPriority w:val="21"/>
    <w:qFormat/>
    <w:rsid w:val="00B9042F"/>
    <w:rPr>
      <w:b/>
      <w:bCs/>
      <w:i/>
      <w:iCs/>
      <w:color w:val="4F81BD"/>
    </w:rPr>
  </w:style>
  <w:style w:type="paragraph" w:customStyle="1" w:styleId="Priruckanadkap">
    <w:name w:val="Prirucka_nadkap"/>
    <w:basedOn w:val="Normln"/>
    <w:next w:val="Normln"/>
    <w:link w:val="PriruckanadkapChar"/>
    <w:qFormat/>
    <w:rsid w:val="00493DA7"/>
    <w:pPr>
      <w:ind w:left="360" w:hanging="360"/>
    </w:pPr>
    <w:rPr>
      <w:b/>
      <w:u w:val="single"/>
    </w:rPr>
  </w:style>
  <w:style w:type="paragraph" w:customStyle="1" w:styleId="Normalizovan">
    <w:name w:val="Normalizovaný"/>
    <w:rsid w:val="00892C3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character" w:customStyle="1" w:styleId="CinnostiChar1">
    <w:name w:val="Cinnosti Char1"/>
    <w:link w:val="Cinnosti"/>
    <w:rsid w:val="009859F3"/>
    <w:rPr>
      <w:bCs/>
      <w:sz w:val="24"/>
      <w:szCs w:val="24"/>
    </w:rPr>
  </w:style>
  <w:style w:type="character" w:customStyle="1" w:styleId="PriruckanadkapChar">
    <w:name w:val="Prirucka_nadkap Char"/>
    <w:basedOn w:val="CinnostiChar1"/>
    <w:link w:val="Priruckanadkap"/>
    <w:rsid w:val="00493DA7"/>
    <w:rPr>
      <w:rFonts w:ascii="Arial" w:hAnsi="Arial" w:cs="Arial"/>
      <w:b/>
      <w:bCs w:val="0"/>
      <w:sz w:val="24"/>
      <w:szCs w:val="24"/>
      <w:u w:val="single"/>
    </w:rPr>
  </w:style>
  <w:style w:type="paragraph" w:styleId="Bezmezer">
    <w:name w:val="No Spacing"/>
    <w:uiPriority w:val="1"/>
    <w:qFormat/>
    <w:rsid w:val="00B054B5"/>
    <w:rPr>
      <w:rFonts w:eastAsia="Calibri"/>
      <w:b/>
      <w:sz w:val="22"/>
      <w:szCs w:val="22"/>
      <w:lang w:eastAsia="en-US"/>
    </w:rPr>
  </w:style>
  <w:style w:type="paragraph" w:customStyle="1" w:styleId="Pojem">
    <w:name w:val="Pojem"/>
    <w:basedOn w:val="Normln"/>
    <w:next w:val="Normln"/>
    <w:rsid w:val="00AC55C6"/>
    <w:pPr>
      <w:spacing w:after="0"/>
    </w:pPr>
    <w:rPr>
      <w:bCs/>
      <w:i/>
    </w:rPr>
  </w:style>
  <w:style w:type="paragraph" w:customStyle="1" w:styleId="normalodsazene">
    <w:name w:val="normalodsazene"/>
    <w:basedOn w:val="Normln"/>
    <w:rsid w:val="00AF3A8B"/>
    <w:pPr>
      <w:spacing w:before="100" w:after="100"/>
    </w:pPr>
    <w:rPr>
      <w:snapToGrid w:val="0"/>
      <w:sz w:val="22"/>
    </w:rPr>
  </w:style>
  <w:style w:type="paragraph" w:customStyle="1" w:styleId="odra2">
    <w:name w:val="odraž2"/>
    <w:basedOn w:val="Normln"/>
    <w:rsid w:val="000F4C6B"/>
    <w:pPr>
      <w:numPr>
        <w:numId w:val="4"/>
      </w:numPr>
      <w:spacing w:after="0"/>
    </w:pPr>
  </w:style>
  <w:style w:type="character" w:customStyle="1" w:styleId="NzevChar">
    <w:name w:val="Název Char"/>
    <w:link w:val="Nzev"/>
    <w:rsid w:val="00A91CDF"/>
    <w:rPr>
      <w:rFonts w:ascii="Arial" w:hAnsi="Arial" w:cs="Arial"/>
      <w:b/>
      <w:bCs/>
      <w:color w:val="000000"/>
      <w:sz w:val="24"/>
      <w:szCs w:val="24"/>
    </w:rPr>
  </w:style>
  <w:style w:type="paragraph" w:customStyle="1" w:styleId="Textnormy">
    <w:name w:val="Text normy"/>
    <w:rsid w:val="001E4F3C"/>
    <w:pPr>
      <w:spacing w:after="120"/>
      <w:jc w:val="both"/>
    </w:pPr>
    <w:rPr>
      <w:rFonts w:ascii="Arial" w:hAnsi="Arial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EE31A4"/>
    <w:pPr>
      <w:numPr>
        <w:numId w:val="7"/>
      </w:numPr>
      <w:contextualSpacing/>
    </w:pPr>
  </w:style>
  <w:style w:type="paragraph" w:customStyle="1" w:styleId="Textzatabulkou">
    <w:name w:val="Text za tabulkou"/>
    <w:basedOn w:val="Normln"/>
    <w:next w:val="Normln"/>
    <w:rsid w:val="00CB5E04"/>
    <w:pPr>
      <w:widowControl w:val="0"/>
      <w:spacing w:before="360" w:after="0"/>
    </w:pPr>
  </w:style>
  <w:style w:type="paragraph" w:styleId="Textpoznpodarou">
    <w:name w:val="footnote text"/>
    <w:basedOn w:val="Normln"/>
    <w:link w:val="TextpoznpodarouChar"/>
    <w:uiPriority w:val="99"/>
    <w:unhideWhenUsed/>
    <w:rsid w:val="005C67D5"/>
    <w:pPr>
      <w:spacing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C67D5"/>
  </w:style>
  <w:style w:type="character" w:styleId="Znakapoznpodarou">
    <w:name w:val="footnote reference"/>
    <w:basedOn w:val="Standardnpsmoodstavce"/>
    <w:uiPriority w:val="99"/>
    <w:semiHidden/>
    <w:unhideWhenUsed/>
    <w:rsid w:val="005C67D5"/>
    <w:rPr>
      <w:vertAlign w:val="superscript"/>
    </w:rPr>
  </w:style>
  <w:style w:type="character" w:customStyle="1" w:styleId="ZhlavChar">
    <w:name w:val="Záhlaví Char"/>
    <w:link w:val="Zhlav"/>
    <w:uiPriority w:val="99"/>
    <w:locked/>
    <w:rsid w:val="00A91CDF"/>
    <w:rPr>
      <w:sz w:val="24"/>
      <w:szCs w:val="24"/>
    </w:rPr>
  </w:style>
  <w:style w:type="character" w:customStyle="1" w:styleId="nowrap">
    <w:name w:val="nowrap"/>
    <w:basedOn w:val="Standardnpsmoodstavce"/>
    <w:rsid w:val="007B502A"/>
  </w:style>
  <w:style w:type="character" w:customStyle="1" w:styleId="ZpatChar">
    <w:name w:val="Zápatí Char"/>
    <w:link w:val="Zpat"/>
    <w:uiPriority w:val="99"/>
    <w:locked/>
    <w:rsid w:val="007B502A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3481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18B6-9EE4-441F-B124-2B850FCF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Příručka ISŘ</vt:lpstr>
    </vt:vector>
  </TitlesOfParts>
  <Company>Seger</Company>
  <LinksUpToDate>false</LinksUpToDate>
  <CharactersWithSpaces>4112</CharactersWithSpaces>
  <SharedDoc>false</SharedDoc>
  <HLinks>
    <vt:vector size="1326" baseType="variant">
      <vt:variant>
        <vt:i4>12517637</vt:i4>
      </vt:variant>
      <vt:variant>
        <vt:i4>948</vt:i4>
      </vt:variant>
      <vt:variant>
        <vt:i4>0</vt:i4>
      </vt:variant>
      <vt:variant>
        <vt:i4>5</vt:i4>
      </vt:variant>
      <vt:variant>
        <vt:lpwstr>ZD_101_P7-Číselník zakázek.xlsx</vt:lpwstr>
      </vt:variant>
      <vt:variant>
        <vt:lpwstr/>
      </vt:variant>
      <vt:variant>
        <vt:i4>2752522</vt:i4>
      </vt:variant>
      <vt:variant>
        <vt:i4>945</vt:i4>
      </vt:variant>
      <vt:variant>
        <vt:i4>0</vt:i4>
      </vt:variant>
      <vt:variant>
        <vt:i4>5</vt:i4>
      </vt:variant>
      <vt:variant>
        <vt:lpwstr>ZD_101_P6-Prezkoumani_vedenim.doc</vt:lpwstr>
      </vt:variant>
      <vt:variant>
        <vt:lpwstr/>
      </vt:variant>
      <vt:variant>
        <vt:i4>5701725</vt:i4>
      </vt:variant>
      <vt:variant>
        <vt:i4>942</vt:i4>
      </vt:variant>
      <vt:variant>
        <vt:i4>0</vt:i4>
      </vt:variant>
      <vt:variant>
        <vt:i4>5</vt:i4>
      </vt:variant>
      <vt:variant>
        <vt:lpwstr>ZD_101_P5-Organigram.xlsx</vt:lpwstr>
      </vt:variant>
      <vt:variant>
        <vt:lpwstr/>
      </vt:variant>
      <vt:variant>
        <vt:i4>2555962</vt:i4>
      </vt:variant>
      <vt:variant>
        <vt:i4>939</vt:i4>
      </vt:variant>
      <vt:variant>
        <vt:i4>0</vt:i4>
      </vt:variant>
      <vt:variant>
        <vt:i4>5</vt:i4>
      </vt:variant>
      <vt:variant>
        <vt:lpwstr>ZD_101_P4-Karta_cile_vzor.doc</vt:lpwstr>
      </vt:variant>
      <vt:variant>
        <vt:lpwstr/>
      </vt:variant>
      <vt:variant>
        <vt:i4>3145787</vt:i4>
      </vt:variant>
      <vt:variant>
        <vt:i4>936</vt:i4>
      </vt:variant>
      <vt:variant>
        <vt:i4>0</vt:i4>
      </vt:variant>
      <vt:variant>
        <vt:i4>5</vt:i4>
      </vt:variant>
      <vt:variant>
        <vt:lpwstr>ZD_101_P3-Politika.doc</vt:lpwstr>
      </vt:variant>
      <vt:variant>
        <vt:lpwstr/>
      </vt:variant>
      <vt:variant>
        <vt:i4>3145775</vt:i4>
      </vt:variant>
      <vt:variant>
        <vt:i4>933</vt:i4>
      </vt:variant>
      <vt:variant>
        <vt:i4>0</vt:i4>
      </vt:variant>
      <vt:variant>
        <vt:i4>5</vt:i4>
      </vt:variant>
      <vt:variant>
        <vt:lpwstr>ZD_101_P2-Korelace.doc</vt:lpwstr>
      </vt:variant>
      <vt:variant>
        <vt:lpwstr/>
      </vt:variant>
      <vt:variant>
        <vt:i4>2949152</vt:i4>
      </vt:variant>
      <vt:variant>
        <vt:i4>930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2949152</vt:i4>
      </vt:variant>
      <vt:variant>
        <vt:i4>927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2949152</vt:i4>
      </vt:variant>
      <vt:variant>
        <vt:i4>924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3014661</vt:i4>
      </vt:variant>
      <vt:variant>
        <vt:i4>921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25362735</vt:i4>
      </vt:variant>
      <vt:variant>
        <vt:i4>918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3014661</vt:i4>
      </vt:variant>
      <vt:variant>
        <vt:i4>912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25362735</vt:i4>
      </vt:variant>
      <vt:variant>
        <vt:i4>909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25362735</vt:i4>
      </vt:variant>
      <vt:variant>
        <vt:i4>900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14811324</vt:i4>
      </vt:variant>
      <vt:variant>
        <vt:i4>897</vt:i4>
      </vt:variant>
      <vt:variant>
        <vt:i4>0</vt:i4>
      </vt:variant>
      <vt:variant>
        <vt:i4>5</vt:i4>
      </vt:variant>
      <vt:variant>
        <vt:lpwstr>C:\Users\projekt\Desktop\ISŘ,ISO\ISŘ nové\221 Havárie\TOP_221.doc</vt:lpwstr>
      </vt:variant>
      <vt:variant>
        <vt:lpwstr/>
      </vt:variant>
      <vt:variant>
        <vt:i4>2949152</vt:i4>
      </vt:variant>
      <vt:variant>
        <vt:i4>894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21102938</vt:i4>
      </vt:variant>
      <vt:variant>
        <vt:i4>891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2949152</vt:i4>
      </vt:variant>
      <vt:variant>
        <vt:i4>888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14811324</vt:i4>
      </vt:variant>
      <vt:variant>
        <vt:i4>885</vt:i4>
      </vt:variant>
      <vt:variant>
        <vt:i4>0</vt:i4>
      </vt:variant>
      <vt:variant>
        <vt:i4>5</vt:i4>
      </vt:variant>
      <vt:variant>
        <vt:lpwstr>C:\Users\projekt\Desktop\ISŘ,ISO\ISŘ nové\221 Havárie\TOP_221.doc</vt:lpwstr>
      </vt:variant>
      <vt:variant>
        <vt:lpwstr/>
      </vt:variant>
      <vt:variant>
        <vt:i4>5505205</vt:i4>
      </vt:variant>
      <vt:variant>
        <vt:i4>882</vt:i4>
      </vt:variant>
      <vt:variant>
        <vt:i4>0</vt:i4>
      </vt:variant>
      <vt:variant>
        <vt:i4>5</vt:i4>
      </vt:variant>
      <vt:variant>
        <vt:lpwstr>C:\Users\projekt\Desktop\ISŘ,ISO\ISŘ nové\220 Neshoda\TOP_220_Neshoda.doc</vt:lpwstr>
      </vt:variant>
      <vt:variant>
        <vt:lpwstr/>
      </vt:variant>
      <vt:variant>
        <vt:i4>2949152</vt:i4>
      </vt:variant>
      <vt:variant>
        <vt:i4>879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25362735</vt:i4>
      </vt:variant>
      <vt:variant>
        <vt:i4>876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21102938</vt:i4>
      </vt:variant>
      <vt:variant>
        <vt:i4>873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870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3014661</vt:i4>
      </vt:variant>
      <vt:variant>
        <vt:i4>867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9437686</vt:i4>
      </vt:variant>
      <vt:variant>
        <vt:i4>864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6619471</vt:i4>
      </vt:variant>
      <vt:variant>
        <vt:i4>861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3145841</vt:i4>
      </vt:variant>
      <vt:variant>
        <vt:i4>858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25362735</vt:i4>
      </vt:variant>
      <vt:variant>
        <vt:i4>855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25362735</vt:i4>
      </vt:variant>
      <vt:variant>
        <vt:i4>852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21102938</vt:i4>
      </vt:variant>
      <vt:variant>
        <vt:i4>849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846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3145841</vt:i4>
      </vt:variant>
      <vt:variant>
        <vt:i4>843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25362735</vt:i4>
      </vt:variant>
      <vt:variant>
        <vt:i4>840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3014661</vt:i4>
      </vt:variant>
      <vt:variant>
        <vt:i4>837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3801119</vt:i4>
      </vt:variant>
      <vt:variant>
        <vt:i4>834</vt:i4>
      </vt:variant>
      <vt:variant>
        <vt:i4>0</vt:i4>
      </vt:variant>
      <vt:variant>
        <vt:i4>5</vt:i4>
      </vt:variant>
      <vt:variant>
        <vt:lpwstr>../218 Audity/TOP_218.doc</vt:lpwstr>
      </vt:variant>
      <vt:variant>
        <vt:lpwstr/>
      </vt:variant>
      <vt:variant>
        <vt:i4>3801119</vt:i4>
      </vt:variant>
      <vt:variant>
        <vt:i4>831</vt:i4>
      </vt:variant>
      <vt:variant>
        <vt:i4>0</vt:i4>
      </vt:variant>
      <vt:variant>
        <vt:i4>5</vt:i4>
      </vt:variant>
      <vt:variant>
        <vt:lpwstr>../218 Audity/TOP_218.doc</vt:lpwstr>
      </vt:variant>
      <vt:variant>
        <vt:lpwstr/>
      </vt:variant>
      <vt:variant>
        <vt:i4>3932165</vt:i4>
      </vt:variant>
      <vt:variant>
        <vt:i4>828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25362735</vt:i4>
      </vt:variant>
      <vt:variant>
        <vt:i4>798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5505113</vt:i4>
      </vt:variant>
      <vt:variant>
        <vt:i4>795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21102938</vt:i4>
      </vt:variant>
      <vt:variant>
        <vt:i4>792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789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6619471</vt:i4>
      </vt:variant>
      <vt:variant>
        <vt:i4>786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5505113</vt:i4>
      </vt:variant>
      <vt:variant>
        <vt:i4>783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21102938</vt:i4>
      </vt:variant>
      <vt:variant>
        <vt:i4>780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777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25362735</vt:i4>
      </vt:variant>
      <vt:variant>
        <vt:i4>774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6619471</vt:i4>
      </vt:variant>
      <vt:variant>
        <vt:i4>771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5505113</vt:i4>
      </vt:variant>
      <vt:variant>
        <vt:i4>768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2359446</vt:i4>
      </vt:variant>
      <vt:variant>
        <vt:i4>765</vt:i4>
      </vt:variant>
      <vt:variant>
        <vt:i4>0</vt:i4>
      </vt:variant>
      <vt:variant>
        <vt:i4>5</vt:i4>
      </vt:variant>
      <vt:variant>
        <vt:lpwstr>../221 Havárie/TOP_221.doc</vt:lpwstr>
      </vt:variant>
      <vt:variant>
        <vt:lpwstr/>
      </vt:variant>
      <vt:variant>
        <vt:i4>2949152</vt:i4>
      </vt:variant>
      <vt:variant>
        <vt:i4>762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25362735</vt:i4>
      </vt:variant>
      <vt:variant>
        <vt:i4>759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5505113</vt:i4>
      </vt:variant>
      <vt:variant>
        <vt:i4>756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786452</vt:i4>
      </vt:variant>
      <vt:variant>
        <vt:i4>753</vt:i4>
      </vt:variant>
      <vt:variant>
        <vt:i4>0</vt:i4>
      </vt:variant>
      <vt:variant>
        <vt:i4>5</vt:i4>
      </vt:variant>
      <vt:variant>
        <vt:lpwstr>../216 BOZP/TOP_216_26 Řád skladů/TOP 216_26_Řád skladů.doc</vt:lpwstr>
      </vt:variant>
      <vt:variant>
        <vt:lpwstr/>
      </vt:variant>
      <vt:variant>
        <vt:i4>22151340</vt:i4>
      </vt:variant>
      <vt:variant>
        <vt:i4>750</vt:i4>
      </vt:variant>
      <vt:variant>
        <vt:i4>0</vt:i4>
      </vt:variant>
      <vt:variant>
        <vt:i4>5</vt:i4>
      </vt:variant>
      <vt:variant>
        <vt:lpwstr>../216 BOZP/TOP_216_15 Dopravně provozní řád/TOP_216_15 Řád.doc</vt:lpwstr>
      </vt:variant>
      <vt:variant>
        <vt:lpwstr/>
      </vt:variant>
      <vt:variant>
        <vt:i4>21102938</vt:i4>
      </vt:variant>
      <vt:variant>
        <vt:i4>747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31326330</vt:i4>
      </vt:variant>
      <vt:variant>
        <vt:i4>744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3014661</vt:i4>
      </vt:variant>
      <vt:variant>
        <vt:i4>741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9437686</vt:i4>
      </vt:variant>
      <vt:variant>
        <vt:i4>738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735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2949143</vt:i4>
      </vt:variant>
      <vt:variant>
        <vt:i4>732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21495890</vt:i4>
      </vt:variant>
      <vt:variant>
        <vt:i4>729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2949152</vt:i4>
      </vt:variant>
      <vt:variant>
        <vt:i4>726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31326330</vt:i4>
      </vt:variant>
      <vt:variant>
        <vt:i4>723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3932165</vt:i4>
      </vt:variant>
      <vt:variant>
        <vt:i4>720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12517637</vt:i4>
      </vt:variant>
      <vt:variant>
        <vt:i4>717</vt:i4>
      </vt:variant>
      <vt:variant>
        <vt:i4>0</vt:i4>
      </vt:variant>
      <vt:variant>
        <vt:i4>5</vt:i4>
      </vt:variant>
      <vt:variant>
        <vt:lpwstr>ZD_101_P7-Číselník zakázek.xlsx</vt:lpwstr>
      </vt:variant>
      <vt:variant>
        <vt:lpwstr/>
      </vt:variant>
      <vt:variant>
        <vt:i4>25362735</vt:i4>
      </vt:variant>
      <vt:variant>
        <vt:i4>714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3014661</vt:i4>
      </vt:variant>
      <vt:variant>
        <vt:i4>711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25362735</vt:i4>
      </vt:variant>
      <vt:variant>
        <vt:i4>708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5505113</vt:i4>
      </vt:variant>
      <vt:variant>
        <vt:i4>705</vt:i4>
      </vt:variant>
      <vt:variant>
        <vt:i4>0</vt:i4>
      </vt:variant>
      <vt:variant>
        <vt:i4>5</vt:i4>
      </vt:variant>
      <vt:variant>
        <vt:lpwstr>../217 Metrologie/TOP_217_Metrologie.docx</vt:lpwstr>
      </vt:variant>
      <vt:variant>
        <vt:lpwstr/>
      </vt:variant>
      <vt:variant>
        <vt:i4>2949143</vt:i4>
      </vt:variant>
      <vt:variant>
        <vt:i4>702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9437686</vt:i4>
      </vt:variant>
      <vt:variant>
        <vt:i4>699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696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31326330</vt:i4>
      </vt:variant>
      <vt:variant>
        <vt:i4>693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3014661</vt:i4>
      </vt:variant>
      <vt:variant>
        <vt:i4>690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2949143</vt:i4>
      </vt:variant>
      <vt:variant>
        <vt:i4>687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31326330</vt:i4>
      </vt:variant>
      <vt:variant>
        <vt:i4>684</vt:i4>
      </vt:variant>
      <vt:variant>
        <vt:i4>0</vt:i4>
      </vt:variant>
      <vt:variant>
        <vt:i4>5</vt:i4>
      </vt:variant>
      <vt:variant>
        <vt:lpwstr>../212 Ochrana živ.prostředí/TOP_212_OŽP.docx</vt:lpwstr>
      </vt:variant>
      <vt:variant>
        <vt:lpwstr/>
      </vt:variant>
      <vt:variant>
        <vt:i4>2949143</vt:i4>
      </vt:variant>
      <vt:variant>
        <vt:i4>681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3014661</vt:i4>
      </vt:variant>
      <vt:variant>
        <vt:i4>678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2949215</vt:i4>
      </vt:variant>
      <vt:variant>
        <vt:i4>672</vt:i4>
      </vt:variant>
      <vt:variant>
        <vt:i4>0</vt:i4>
      </vt:variant>
      <vt:variant>
        <vt:i4>5</vt:i4>
      </vt:variant>
      <vt:variant>
        <vt:lpwstr>../222 Archivace/TOP_222 Archivace.doc</vt:lpwstr>
      </vt:variant>
      <vt:variant>
        <vt:lpwstr/>
      </vt:variant>
      <vt:variant>
        <vt:i4>2949152</vt:i4>
      </vt:variant>
      <vt:variant>
        <vt:i4>669</vt:i4>
      </vt:variant>
      <vt:variant>
        <vt:i4>0</vt:i4>
      </vt:variant>
      <vt:variant>
        <vt:i4>5</vt:i4>
      </vt:variant>
      <vt:variant>
        <vt:lpwstr>../220 Neshoda/TOP_220_Neshoda.doc</vt:lpwstr>
      </vt:variant>
      <vt:variant>
        <vt:lpwstr/>
      </vt:variant>
      <vt:variant>
        <vt:i4>9437686</vt:i4>
      </vt:variant>
      <vt:variant>
        <vt:i4>666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663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3932165</vt:i4>
      </vt:variant>
      <vt:variant>
        <vt:i4>660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4325488</vt:i4>
      </vt:variant>
      <vt:variant>
        <vt:i4>654</vt:i4>
      </vt:variant>
      <vt:variant>
        <vt:i4>0</vt:i4>
      </vt:variant>
      <vt:variant>
        <vt:i4>5</vt:i4>
      </vt:variant>
      <vt:variant>
        <vt:lpwstr>../222 Archivace/TOP_222.doc</vt:lpwstr>
      </vt:variant>
      <vt:variant>
        <vt:lpwstr/>
      </vt:variant>
      <vt:variant>
        <vt:i4>4063254</vt:i4>
      </vt:variant>
      <vt:variant>
        <vt:i4>651</vt:i4>
      </vt:variant>
      <vt:variant>
        <vt:i4>0</vt:i4>
      </vt:variant>
      <vt:variant>
        <vt:i4>5</vt:i4>
      </vt:variant>
      <vt:variant>
        <vt:lpwstr>../220 Neshoda/TOP_220.doc</vt:lpwstr>
      </vt:variant>
      <vt:variant>
        <vt:lpwstr/>
      </vt:variant>
      <vt:variant>
        <vt:i4>9437686</vt:i4>
      </vt:variant>
      <vt:variant>
        <vt:i4>648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645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9437686</vt:i4>
      </vt:variant>
      <vt:variant>
        <vt:i4>642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21495890</vt:i4>
      </vt:variant>
      <vt:variant>
        <vt:i4>639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3932165</vt:i4>
      </vt:variant>
      <vt:variant>
        <vt:i4>636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5439599</vt:i4>
      </vt:variant>
      <vt:variant>
        <vt:i4>633</vt:i4>
      </vt:variant>
      <vt:variant>
        <vt:i4>0</vt:i4>
      </vt:variant>
      <vt:variant>
        <vt:i4>5</vt:i4>
      </vt:variant>
      <vt:variant>
        <vt:lpwstr>../211 Realizace/TOP_211.doc</vt:lpwstr>
      </vt:variant>
      <vt:variant>
        <vt:lpwstr/>
      </vt:variant>
      <vt:variant>
        <vt:i4>3932165</vt:i4>
      </vt:variant>
      <vt:variant>
        <vt:i4>630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6619471</vt:i4>
      </vt:variant>
      <vt:variant>
        <vt:i4>627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2949143</vt:i4>
      </vt:variant>
      <vt:variant>
        <vt:i4>624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5439599</vt:i4>
      </vt:variant>
      <vt:variant>
        <vt:i4>621</vt:i4>
      </vt:variant>
      <vt:variant>
        <vt:i4>0</vt:i4>
      </vt:variant>
      <vt:variant>
        <vt:i4>5</vt:i4>
      </vt:variant>
      <vt:variant>
        <vt:lpwstr>../211 Realizace/TOP_211.doc</vt:lpwstr>
      </vt:variant>
      <vt:variant>
        <vt:lpwstr/>
      </vt:variant>
      <vt:variant>
        <vt:i4>6619471</vt:i4>
      </vt:variant>
      <vt:variant>
        <vt:i4>618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3932165</vt:i4>
      </vt:variant>
      <vt:variant>
        <vt:i4>615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6619471</vt:i4>
      </vt:variant>
      <vt:variant>
        <vt:i4>612</vt:i4>
      </vt:variant>
      <vt:variant>
        <vt:i4>0</vt:i4>
      </vt:variant>
      <vt:variant>
        <vt:i4>5</vt:i4>
      </vt:variant>
      <vt:variant>
        <vt:lpwstr>../207 Příprava zakázky/TOP-207.doc</vt:lpwstr>
      </vt:variant>
      <vt:variant>
        <vt:lpwstr/>
      </vt:variant>
      <vt:variant>
        <vt:i4>2949143</vt:i4>
      </vt:variant>
      <vt:variant>
        <vt:i4>609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21889337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_Všeobecné_požadavky,_procesní</vt:lpwstr>
      </vt:variant>
      <vt:variant>
        <vt:i4>786452</vt:i4>
      </vt:variant>
      <vt:variant>
        <vt:i4>600</vt:i4>
      </vt:variant>
      <vt:variant>
        <vt:i4>0</vt:i4>
      </vt:variant>
      <vt:variant>
        <vt:i4>5</vt:i4>
      </vt:variant>
      <vt:variant>
        <vt:lpwstr>../216 BOZP/TOP_216_19 OOPP/TOP 216_19_OOPP.doc</vt:lpwstr>
      </vt:variant>
      <vt:variant>
        <vt:lpwstr/>
      </vt:variant>
      <vt:variant>
        <vt:i4>22151340</vt:i4>
      </vt:variant>
      <vt:variant>
        <vt:i4>597</vt:i4>
      </vt:variant>
      <vt:variant>
        <vt:i4>0</vt:i4>
      </vt:variant>
      <vt:variant>
        <vt:i4>5</vt:i4>
      </vt:variant>
      <vt:variant>
        <vt:lpwstr>../216 BOZP/TOP_216_15 Dopravně provozní řád/TOP_216_15 Řád.doc</vt:lpwstr>
      </vt:variant>
      <vt:variant>
        <vt:lpwstr/>
      </vt:variant>
      <vt:variant>
        <vt:i4>21102938</vt:i4>
      </vt:variant>
      <vt:variant>
        <vt:i4>594</vt:i4>
      </vt:variant>
      <vt:variant>
        <vt:i4>0</vt:i4>
      </vt:variant>
      <vt:variant>
        <vt:i4>5</vt:i4>
      </vt:variant>
      <vt:variant>
        <vt:lpwstr>../216 BOZP/TOP_216 OZSŘ/TOP_216 OZSŘ.doc</vt:lpwstr>
      </vt:variant>
      <vt:variant>
        <vt:lpwstr/>
      </vt:variant>
      <vt:variant>
        <vt:i4>2949143</vt:i4>
      </vt:variant>
      <vt:variant>
        <vt:i4>591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238</vt:i4>
      </vt:variant>
      <vt:variant>
        <vt:i4>588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15466699</vt:i4>
      </vt:variant>
      <vt:variant>
        <vt:i4>585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3014661</vt:i4>
      </vt:variant>
      <vt:variant>
        <vt:i4>582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2949143</vt:i4>
      </vt:variant>
      <vt:variant>
        <vt:i4>579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3014661</vt:i4>
      </vt:variant>
      <vt:variant>
        <vt:i4>576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2949143</vt:i4>
      </vt:variant>
      <vt:variant>
        <vt:i4>573</vt:i4>
      </vt:variant>
      <vt:variant>
        <vt:i4>0</vt:i4>
      </vt:variant>
      <vt:variant>
        <vt:i4>5</vt:i4>
      </vt:variant>
      <vt:variant>
        <vt:lpwstr>../206 Infrastruktura/TOP_206.doc</vt:lpwstr>
      </vt:variant>
      <vt:variant>
        <vt:lpwstr/>
      </vt:variant>
      <vt:variant>
        <vt:i4>3014661</vt:i4>
      </vt:variant>
      <vt:variant>
        <vt:i4>570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238</vt:i4>
      </vt:variant>
      <vt:variant>
        <vt:i4>567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3014661</vt:i4>
      </vt:variant>
      <vt:variant>
        <vt:i4>564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238</vt:i4>
      </vt:variant>
      <vt:variant>
        <vt:i4>561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238</vt:i4>
      </vt:variant>
      <vt:variant>
        <vt:i4>558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24314075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_Pracovní_prostředí</vt:lpwstr>
      </vt:variant>
      <vt:variant>
        <vt:i4>6881372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_Infrastruktura</vt:lpwstr>
      </vt:variant>
      <vt:variant>
        <vt:i4>5374158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_Lidské_zdroje</vt:lpwstr>
      </vt:variant>
      <vt:variant>
        <vt:i4>2752522</vt:i4>
      </vt:variant>
      <vt:variant>
        <vt:i4>543</vt:i4>
      </vt:variant>
      <vt:variant>
        <vt:i4>0</vt:i4>
      </vt:variant>
      <vt:variant>
        <vt:i4>5</vt:i4>
      </vt:variant>
      <vt:variant>
        <vt:lpwstr>ZD_101_P6-Prezkoumani_vedenim.doc</vt:lpwstr>
      </vt:variant>
      <vt:variant>
        <vt:lpwstr/>
      </vt:variant>
      <vt:variant>
        <vt:i4>2752522</vt:i4>
      </vt:variant>
      <vt:variant>
        <vt:i4>540</vt:i4>
      </vt:variant>
      <vt:variant>
        <vt:i4>0</vt:i4>
      </vt:variant>
      <vt:variant>
        <vt:i4>5</vt:i4>
      </vt:variant>
      <vt:variant>
        <vt:lpwstr>ZD_101_P6-Prezkoumani_vedenim.doc</vt:lpwstr>
      </vt:variant>
      <vt:variant>
        <vt:lpwstr/>
      </vt:variant>
      <vt:variant>
        <vt:i4>4063254</vt:i4>
      </vt:variant>
      <vt:variant>
        <vt:i4>537</vt:i4>
      </vt:variant>
      <vt:variant>
        <vt:i4>0</vt:i4>
      </vt:variant>
      <vt:variant>
        <vt:i4>5</vt:i4>
      </vt:variant>
      <vt:variant>
        <vt:lpwstr>../220 Neshoda/TOP_220.doc</vt:lpwstr>
      </vt:variant>
      <vt:variant>
        <vt:lpwstr/>
      </vt:variant>
      <vt:variant>
        <vt:i4>238</vt:i4>
      </vt:variant>
      <vt:variant>
        <vt:i4>534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15466699</vt:i4>
      </vt:variant>
      <vt:variant>
        <vt:i4>531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3145841</vt:i4>
      </vt:variant>
      <vt:variant>
        <vt:i4>528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28</vt:i4>
      </vt:variant>
      <vt:variant>
        <vt:i4>525</vt:i4>
      </vt:variant>
      <vt:variant>
        <vt:i4>0</vt:i4>
      </vt:variant>
      <vt:variant>
        <vt:i4>5</vt:i4>
      </vt:variant>
      <vt:variant>
        <vt:lpwstr>../02.Příkazy (PVP)/Příkazy VP 2009/PVP 09/PVP_0901_System_Jmenovani_Svobodova.doc</vt:lpwstr>
      </vt:variant>
      <vt:variant>
        <vt:lpwstr/>
      </vt:variant>
      <vt:variant>
        <vt:i4>15466699</vt:i4>
      </vt:variant>
      <vt:variant>
        <vt:i4>522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5701725</vt:i4>
      </vt:variant>
      <vt:variant>
        <vt:i4>519</vt:i4>
      </vt:variant>
      <vt:variant>
        <vt:i4>0</vt:i4>
      </vt:variant>
      <vt:variant>
        <vt:i4>5</vt:i4>
      </vt:variant>
      <vt:variant>
        <vt:lpwstr>ZD_101_P5-Organigram.xlsx</vt:lpwstr>
      </vt:variant>
      <vt:variant>
        <vt:lpwstr/>
      </vt:variant>
      <vt:variant>
        <vt:i4>15466699</vt:i4>
      </vt:variant>
      <vt:variant>
        <vt:i4>516</vt:i4>
      </vt:variant>
      <vt:variant>
        <vt:i4>0</vt:i4>
      </vt:variant>
      <vt:variant>
        <vt:i4>5</vt:i4>
      </vt:variant>
      <vt:variant>
        <vt:lpwstr>../204 Organizační řád/TOP_204.doc</vt:lpwstr>
      </vt:variant>
      <vt:variant>
        <vt:lpwstr/>
      </vt:variant>
      <vt:variant>
        <vt:i4>2555962</vt:i4>
      </vt:variant>
      <vt:variant>
        <vt:i4>513</vt:i4>
      </vt:variant>
      <vt:variant>
        <vt:i4>0</vt:i4>
      </vt:variant>
      <vt:variant>
        <vt:i4>5</vt:i4>
      </vt:variant>
      <vt:variant>
        <vt:lpwstr>ZD_101_P4-Karta_cile_vzor.doc</vt:lpwstr>
      </vt:variant>
      <vt:variant>
        <vt:lpwstr/>
      </vt:variant>
      <vt:variant>
        <vt:i4>2555962</vt:i4>
      </vt:variant>
      <vt:variant>
        <vt:i4>510</vt:i4>
      </vt:variant>
      <vt:variant>
        <vt:i4>0</vt:i4>
      </vt:variant>
      <vt:variant>
        <vt:i4>5</vt:i4>
      </vt:variant>
      <vt:variant>
        <vt:lpwstr>ZD_101_P4-Karta_cile_vzor.doc</vt:lpwstr>
      </vt:variant>
      <vt:variant>
        <vt:lpwstr/>
      </vt:variant>
      <vt:variant>
        <vt:i4>30802424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_Přezkoumání_systému_řízení</vt:lpwstr>
      </vt:variant>
      <vt:variant>
        <vt:i4>3014661</vt:i4>
      </vt:variant>
      <vt:variant>
        <vt:i4>504</vt:i4>
      </vt:variant>
      <vt:variant>
        <vt:i4>0</vt:i4>
      </vt:variant>
      <vt:variant>
        <vt:i4>5</vt:i4>
      </vt:variant>
      <vt:variant>
        <vt:lpwstr>../210 Nakupování/TOP_210.doc</vt:lpwstr>
      </vt:variant>
      <vt:variant>
        <vt:lpwstr/>
      </vt:variant>
      <vt:variant>
        <vt:i4>238</vt:i4>
      </vt:variant>
      <vt:variant>
        <vt:i4>501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3145787</vt:i4>
      </vt:variant>
      <vt:variant>
        <vt:i4>498</vt:i4>
      </vt:variant>
      <vt:variant>
        <vt:i4>0</vt:i4>
      </vt:variant>
      <vt:variant>
        <vt:i4>5</vt:i4>
      </vt:variant>
      <vt:variant>
        <vt:lpwstr>ZD_101_P3-Politika.doc</vt:lpwstr>
      </vt:variant>
      <vt:variant>
        <vt:lpwstr/>
      </vt:variant>
      <vt:variant>
        <vt:i4>6946943</vt:i4>
      </vt:variant>
      <vt:variant>
        <vt:i4>495</vt:i4>
      </vt:variant>
      <vt:variant>
        <vt:i4>0</vt:i4>
      </vt:variant>
      <vt:variant>
        <vt:i4>5</vt:i4>
      </vt:variant>
      <vt:variant>
        <vt:lpwstr>http://www.lesnistavby.cz/</vt:lpwstr>
      </vt:variant>
      <vt:variant>
        <vt:lpwstr/>
      </vt:variant>
      <vt:variant>
        <vt:i4>238</vt:i4>
      </vt:variant>
      <vt:variant>
        <vt:i4>492</vt:i4>
      </vt:variant>
      <vt:variant>
        <vt:i4>0</vt:i4>
      </vt:variant>
      <vt:variant>
        <vt:i4>5</vt:i4>
      </vt:variant>
      <vt:variant>
        <vt:lpwstr>../205 Lidské zdroje/TOP_205.doc</vt:lpwstr>
      </vt:variant>
      <vt:variant>
        <vt:lpwstr/>
      </vt:variant>
      <vt:variant>
        <vt:i4>3145787</vt:i4>
      </vt:variant>
      <vt:variant>
        <vt:i4>489</vt:i4>
      </vt:variant>
      <vt:variant>
        <vt:i4>0</vt:i4>
      </vt:variant>
      <vt:variant>
        <vt:i4>5</vt:i4>
      </vt:variant>
      <vt:variant>
        <vt:lpwstr>ZD_101_P3-Politika.doc</vt:lpwstr>
      </vt:variant>
      <vt:variant>
        <vt:lpwstr/>
      </vt:variant>
      <vt:variant>
        <vt:i4>25362735</vt:i4>
      </vt:variant>
      <vt:variant>
        <vt:i4>486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9437686</vt:i4>
      </vt:variant>
      <vt:variant>
        <vt:i4>483</vt:i4>
      </vt:variant>
      <vt:variant>
        <vt:i4>0</vt:i4>
      </vt:variant>
      <vt:variant>
        <vt:i4>5</vt:i4>
      </vt:variant>
      <vt:variant>
        <vt:lpwstr>../209 Právní požadavky/TOP_209.doc</vt:lpwstr>
      </vt:variant>
      <vt:variant>
        <vt:lpwstr/>
      </vt:variant>
      <vt:variant>
        <vt:i4>3932165</vt:i4>
      </vt:variant>
      <vt:variant>
        <vt:i4>480</vt:i4>
      </vt:variant>
      <vt:variant>
        <vt:i4>0</vt:i4>
      </vt:variant>
      <vt:variant>
        <vt:i4>5</vt:i4>
      </vt:variant>
      <vt:variant>
        <vt:lpwstr>../208 Marketing a obchod/TOP_208.doc</vt:lpwstr>
      </vt:variant>
      <vt:variant>
        <vt:lpwstr/>
      </vt:variant>
      <vt:variant>
        <vt:i4>3473565</vt:i4>
      </vt:variant>
      <vt:variant>
        <vt:i4>456</vt:i4>
      </vt:variant>
      <vt:variant>
        <vt:i4>0</vt:i4>
      </vt:variant>
      <vt:variant>
        <vt:i4>5</vt:i4>
      </vt:variant>
      <vt:variant>
        <vt:lpwstr>../203 Záznamy/TOP_203.doc</vt:lpwstr>
      </vt:variant>
      <vt:variant>
        <vt:lpwstr/>
      </vt:variant>
      <vt:variant>
        <vt:i4>21495890</vt:i4>
      </vt:variant>
      <vt:variant>
        <vt:i4>453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3473565</vt:i4>
      </vt:variant>
      <vt:variant>
        <vt:i4>450</vt:i4>
      </vt:variant>
      <vt:variant>
        <vt:i4>0</vt:i4>
      </vt:variant>
      <vt:variant>
        <vt:i4>5</vt:i4>
      </vt:variant>
      <vt:variant>
        <vt:lpwstr>../203 Záznamy/TOP_203.doc</vt:lpwstr>
      </vt:variant>
      <vt:variant>
        <vt:lpwstr/>
      </vt:variant>
      <vt:variant>
        <vt:i4>21495890</vt:i4>
      </vt:variant>
      <vt:variant>
        <vt:i4>447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21495890</vt:i4>
      </vt:variant>
      <vt:variant>
        <vt:i4>444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21495890</vt:i4>
      </vt:variant>
      <vt:variant>
        <vt:i4>441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25362735</vt:i4>
      </vt:variant>
      <vt:variant>
        <vt:i4>438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3145841</vt:i4>
      </vt:variant>
      <vt:variant>
        <vt:i4>435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17694739</vt:i4>
      </vt:variant>
      <vt:variant>
        <vt:i4>432</vt:i4>
      </vt:variant>
      <vt:variant>
        <vt:i4>0</vt:i4>
      </vt:variant>
      <vt:variant>
        <vt:i4>5</vt:i4>
      </vt:variant>
      <vt:variant>
        <vt:lpwstr>../201 Aspekty a rizika/TOP_201_P1-Registr_e_aspektů.doc</vt:lpwstr>
      </vt:variant>
      <vt:variant>
        <vt:lpwstr/>
      </vt:variant>
      <vt:variant>
        <vt:i4>3145841</vt:i4>
      </vt:variant>
      <vt:variant>
        <vt:i4>429</vt:i4>
      </vt:variant>
      <vt:variant>
        <vt:i4>0</vt:i4>
      </vt:variant>
      <vt:variant>
        <vt:i4>5</vt:i4>
      </vt:variant>
      <vt:variant>
        <vt:lpwstr>../201 Aspekty a rizika/TOP-201.doc</vt:lpwstr>
      </vt:variant>
      <vt:variant>
        <vt:lpwstr/>
      </vt:variant>
      <vt:variant>
        <vt:i4>3145775</vt:i4>
      </vt:variant>
      <vt:variant>
        <vt:i4>417</vt:i4>
      </vt:variant>
      <vt:variant>
        <vt:i4>0</vt:i4>
      </vt:variant>
      <vt:variant>
        <vt:i4>5</vt:i4>
      </vt:variant>
      <vt:variant>
        <vt:lpwstr>ZD_101_P2-Korelace.doc</vt:lpwstr>
      </vt:variant>
      <vt:variant>
        <vt:lpwstr/>
      </vt:variant>
      <vt:variant>
        <vt:i4>25362735</vt:i4>
      </vt:variant>
      <vt:variant>
        <vt:i4>414</vt:i4>
      </vt:variant>
      <vt:variant>
        <vt:i4>0</vt:i4>
      </vt:variant>
      <vt:variant>
        <vt:i4>5</vt:i4>
      </vt:variant>
      <vt:variant>
        <vt:lpwstr>../219 Monitorování měření/TOP_219.doc</vt:lpwstr>
      </vt:variant>
      <vt:variant>
        <vt:lpwstr/>
      </vt:variant>
      <vt:variant>
        <vt:i4>21495890</vt:i4>
      </vt:variant>
      <vt:variant>
        <vt:i4>411</vt:i4>
      </vt:variant>
      <vt:variant>
        <vt:i4>0</vt:i4>
      </vt:variant>
      <vt:variant>
        <vt:i4>5</vt:i4>
      </vt:variant>
      <vt:variant>
        <vt:lpwstr>../202 Řízení  dokumentace/TOP_202.doc</vt:lpwstr>
      </vt:variant>
      <vt:variant>
        <vt:lpwstr/>
      </vt:variant>
      <vt:variant>
        <vt:i4>1048624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_Toc427566561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_Toc427566560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_Toc427566559</vt:lpwstr>
      </vt:variant>
      <vt:variant>
        <vt:i4>1245232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_Toc427566558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_Toc427566557</vt:lpwstr>
      </vt:variant>
      <vt:variant>
        <vt:i4>1245232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_Toc427566556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_Toc427566555</vt:lpwstr>
      </vt:variant>
      <vt:variant>
        <vt:i4>1245232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_Toc427566554</vt:lpwstr>
      </vt:variant>
      <vt:variant>
        <vt:i4>1245232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_Toc427566553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_Toc427566552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_Toc427566551</vt:lpwstr>
      </vt:variant>
      <vt:variant>
        <vt:i4>1245232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_Toc427566550</vt:lpwstr>
      </vt:variant>
      <vt:variant>
        <vt:i4>1179696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_Toc427566549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_Toc427566548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_Toc427566547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_Toc427566546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_Toc427566545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_Toc427566544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_Toc427566543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_Toc427566542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_Toc427566541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_Toc427566540</vt:lpwstr>
      </vt:variant>
      <vt:variant>
        <vt:i4>1376304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_Toc427566539</vt:lpwstr>
      </vt:variant>
      <vt:variant>
        <vt:i4>1376304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_Toc427566538</vt:lpwstr>
      </vt:variant>
      <vt:variant>
        <vt:i4>1376304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_Toc427566537</vt:lpwstr>
      </vt:variant>
      <vt:variant>
        <vt:i4>1376304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_Toc427566536</vt:lpwstr>
      </vt:variant>
      <vt:variant>
        <vt:i4>1376304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_Toc427566535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_Toc427566534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_Toc427566533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_Toc427566532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_Toc427566531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_Toc427566530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_Toc427566529</vt:lpwstr>
      </vt:variant>
      <vt:variant>
        <vt:i4>1310768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_Toc427566528</vt:lpwstr>
      </vt:variant>
      <vt:variant>
        <vt:i4>1310768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_Toc427566527</vt:lpwstr>
      </vt:variant>
      <vt:variant>
        <vt:i4>1310768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_Toc427566526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_Toc427566525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_Toc427566524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_Toc427566523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_Toc427566522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_Toc427566521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_Toc427566520</vt:lpwstr>
      </vt:variant>
      <vt:variant>
        <vt:i4>1507376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_Toc427566519</vt:lpwstr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_Toc427566518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_Toc427566517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_Toc427566516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_Toc427566515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_Toc427566514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_Toc427566513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_Toc427566512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_Toc427566511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_Toc427566510</vt:lpwstr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_Toc427566509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_Toc427566508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_Toc427566507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_Toc427566506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_Toc427566505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_Toc427566504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_Toc427566503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_Toc427566502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_Toc427566501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_Toc427566500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_Toc427566499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_Toc427566498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_Toc427566497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_Toc427566496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_Toc427566495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Příručka ISŘ</dc:title>
  <dc:subject>Příručka ISŘ - Lesní stavby</dc:subject>
  <dc:creator>ing. Jiří Seger</dc:creator>
  <cp:keywords/>
  <dc:description>5. vydání - přechid na ISO 45001</dc:description>
  <cp:lastModifiedBy>Martina Dariusová</cp:lastModifiedBy>
  <cp:revision>13</cp:revision>
  <cp:lastPrinted>2023-02-15T10:41:00Z</cp:lastPrinted>
  <dcterms:created xsi:type="dcterms:W3CDTF">2021-01-05T08:15:00Z</dcterms:created>
  <dcterms:modified xsi:type="dcterms:W3CDTF">2023-11-21T09:14:00Z</dcterms:modified>
</cp:coreProperties>
</file>